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41" w:rsidRPr="005276E2" w:rsidRDefault="00884C41" w:rsidP="00884C41">
      <w:pPr>
        <w:jc w:val="center"/>
        <w:rPr>
          <w:rFonts w:ascii="Segoe UI" w:hAnsi="Segoe UI" w:cs="Segoe UI"/>
          <w:b/>
          <w:color w:val="993300"/>
          <w:sz w:val="48"/>
          <w:szCs w:val="48"/>
        </w:rPr>
      </w:pPr>
      <w:r w:rsidRPr="005276E2">
        <w:rPr>
          <w:rFonts w:ascii="Segoe UI" w:hAnsi="Segoe UI" w:cs="Segoe UI"/>
          <w:b/>
          <w:color w:val="993300"/>
          <w:sz w:val="48"/>
          <w:szCs w:val="48"/>
        </w:rPr>
        <w:t>Ján Kollár</w:t>
      </w:r>
    </w:p>
    <w:p w:rsidR="00884C41" w:rsidRPr="005276E2" w:rsidRDefault="00C01E2C" w:rsidP="00884C41">
      <w:pPr>
        <w:jc w:val="center"/>
        <w:rPr>
          <w:rFonts w:ascii="Segoe UI" w:hAnsi="Segoe UI" w:cs="Segoe UI"/>
          <w:b/>
          <w:color w:val="993300"/>
          <w:sz w:val="34"/>
          <w:szCs w:val="34"/>
        </w:rPr>
      </w:pPr>
      <w:r>
        <w:rPr>
          <w:rFonts w:ascii="Segoe UI" w:hAnsi="Segoe UI" w:cs="Segoe UI"/>
          <w:b/>
          <w:color w:val="993300"/>
          <w:sz w:val="34"/>
          <w:szCs w:val="34"/>
        </w:rPr>
        <w:t>SLÁVY DCE</w:t>
      </w:r>
      <w:r w:rsidR="00884C41" w:rsidRPr="005276E2">
        <w:rPr>
          <w:rFonts w:ascii="Segoe UI" w:hAnsi="Segoe UI" w:cs="Segoe UI"/>
          <w:b/>
          <w:color w:val="993300"/>
          <w:sz w:val="34"/>
          <w:szCs w:val="34"/>
        </w:rPr>
        <w:t>RA</w:t>
      </w:r>
    </w:p>
    <w:p w:rsidR="00884C41" w:rsidRPr="004B06AE" w:rsidRDefault="00884C41" w:rsidP="00884C41">
      <w:pPr>
        <w:jc w:val="center"/>
        <w:rPr>
          <w:rFonts w:ascii="Segoe UI" w:hAnsi="Segoe UI" w:cs="Segoe UI"/>
          <w:b/>
          <w:sz w:val="22"/>
          <w:szCs w:val="22"/>
        </w:rPr>
      </w:pPr>
    </w:p>
    <w:p w:rsidR="002D2CC9" w:rsidRPr="004B06AE" w:rsidRDefault="00A5759E" w:rsidP="002342FD">
      <w:pPr>
        <w:ind w:firstLine="708"/>
        <w:jc w:val="both"/>
        <w:rPr>
          <w:rFonts w:ascii="Segoe UI" w:hAnsi="Segoe UI" w:cs="Segoe UI"/>
          <w:sz w:val="22"/>
          <w:szCs w:val="22"/>
        </w:rPr>
      </w:pPr>
      <w:r>
        <w:rPr>
          <w:noProof/>
          <w:sz w:val="22"/>
          <w:szCs w:val="22"/>
        </w:rPr>
        <w:drawing>
          <wp:anchor distT="0" distB="0" distL="114300" distR="114300" simplePos="0" relativeHeight="251657728" behindDoc="0" locked="0" layoutInCell="1" allowOverlap="1">
            <wp:simplePos x="0" y="0"/>
            <wp:positionH relativeFrom="column">
              <wp:posOffset>3543300</wp:posOffset>
            </wp:positionH>
            <wp:positionV relativeFrom="paragraph">
              <wp:posOffset>133350</wp:posOffset>
            </wp:positionV>
            <wp:extent cx="2190750" cy="2667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90750" cy="2667000"/>
                    </a:xfrm>
                    <a:prstGeom prst="rect">
                      <a:avLst/>
                    </a:prstGeom>
                    <a:noFill/>
                    <a:ln w="9525">
                      <a:noFill/>
                      <a:miter lim="800000"/>
                      <a:headEnd/>
                      <a:tailEnd/>
                    </a:ln>
                  </pic:spPr>
                </pic:pic>
              </a:graphicData>
            </a:graphic>
          </wp:anchor>
        </w:drawing>
      </w:r>
      <w:r w:rsidR="00F766BD" w:rsidRPr="004B06AE">
        <w:rPr>
          <w:rFonts w:ascii="Segoe UI" w:hAnsi="Segoe UI" w:cs="Segoe UI"/>
          <w:sz w:val="22"/>
          <w:szCs w:val="22"/>
        </w:rPr>
        <w:t xml:space="preserve">Ján Kollár je </w:t>
      </w:r>
      <w:r w:rsidR="003C3F22" w:rsidRPr="004B06AE">
        <w:rPr>
          <w:rFonts w:ascii="Segoe UI" w:hAnsi="Segoe UI" w:cs="Segoe UI"/>
          <w:sz w:val="22"/>
          <w:szCs w:val="22"/>
        </w:rPr>
        <w:t xml:space="preserve">jedným z najznámejších </w:t>
      </w:r>
      <w:r w:rsidR="006E1B1F" w:rsidRPr="004B06AE">
        <w:rPr>
          <w:rFonts w:ascii="Segoe UI" w:hAnsi="Segoe UI" w:cs="Segoe UI"/>
          <w:sz w:val="22"/>
          <w:szCs w:val="22"/>
        </w:rPr>
        <w:t xml:space="preserve">slovenských </w:t>
      </w:r>
      <w:r w:rsidR="00FF7A85" w:rsidRPr="004B06AE">
        <w:rPr>
          <w:rFonts w:ascii="Segoe UI" w:hAnsi="Segoe UI" w:cs="Segoe UI"/>
          <w:sz w:val="22"/>
          <w:szCs w:val="22"/>
        </w:rPr>
        <w:t xml:space="preserve">autorov. </w:t>
      </w:r>
      <w:r w:rsidR="00711F03" w:rsidRPr="004B06AE">
        <w:rPr>
          <w:rFonts w:ascii="Segoe UI" w:hAnsi="Segoe UI" w:cs="Segoe UI"/>
          <w:sz w:val="22"/>
          <w:szCs w:val="22"/>
        </w:rPr>
        <w:t>N</w:t>
      </w:r>
      <w:r w:rsidR="00435CCC" w:rsidRPr="004B06AE">
        <w:rPr>
          <w:rFonts w:ascii="Segoe UI" w:hAnsi="Segoe UI" w:cs="Segoe UI"/>
          <w:sz w:val="22"/>
          <w:szCs w:val="22"/>
        </w:rPr>
        <w:t>arodil sa na konci 18. storočia v Mošovciach (</w:t>
      </w:r>
      <w:r w:rsidR="006030BF" w:rsidRPr="004B06AE">
        <w:rPr>
          <w:rFonts w:ascii="Segoe UI" w:hAnsi="Segoe UI" w:cs="Segoe UI"/>
          <w:sz w:val="22"/>
          <w:szCs w:val="22"/>
        </w:rPr>
        <w:t>okolie</w:t>
      </w:r>
      <w:r w:rsidR="00435CCC" w:rsidRPr="004B06AE">
        <w:rPr>
          <w:rFonts w:ascii="Segoe UI" w:hAnsi="Segoe UI" w:cs="Segoe UI"/>
          <w:sz w:val="22"/>
          <w:szCs w:val="22"/>
        </w:rPr>
        <w:t xml:space="preserve"> Martina)</w:t>
      </w:r>
      <w:r w:rsidR="00A24C75" w:rsidRPr="004B06AE">
        <w:rPr>
          <w:rFonts w:ascii="Segoe UI" w:hAnsi="Segoe UI" w:cs="Segoe UI"/>
          <w:sz w:val="22"/>
          <w:szCs w:val="22"/>
        </w:rPr>
        <w:t xml:space="preserve">. Jeho cesta k vzdelaniu bola veľmi komplikovaná, nakoľko </w:t>
      </w:r>
      <w:r w:rsidR="004B149C" w:rsidRPr="004B06AE">
        <w:rPr>
          <w:rFonts w:ascii="Segoe UI" w:hAnsi="Segoe UI" w:cs="Segoe UI"/>
          <w:sz w:val="22"/>
          <w:szCs w:val="22"/>
        </w:rPr>
        <w:t xml:space="preserve">jeho otec chcel mať zo svojho syna </w:t>
      </w:r>
      <w:r w:rsidR="00847348" w:rsidRPr="004B06AE">
        <w:rPr>
          <w:rFonts w:ascii="Segoe UI" w:hAnsi="Segoe UI" w:cs="Segoe UI"/>
          <w:sz w:val="22"/>
          <w:szCs w:val="22"/>
        </w:rPr>
        <w:t xml:space="preserve">obyčajného </w:t>
      </w:r>
      <w:r w:rsidR="004B149C" w:rsidRPr="004B06AE">
        <w:rPr>
          <w:rFonts w:ascii="Segoe UI" w:hAnsi="Segoe UI" w:cs="Segoe UI"/>
          <w:sz w:val="22"/>
          <w:szCs w:val="22"/>
        </w:rPr>
        <w:t xml:space="preserve">gazdu. </w:t>
      </w:r>
      <w:r w:rsidR="00E83802" w:rsidRPr="004B06AE">
        <w:rPr>
          <w:rFonts w:ascii="Segoe UI" w:hAnsi="Segoe UI" w:cs="Segoe UI"/>
          <w:sz w:val="22"/>
          <w:szCs w:val="22"/>
        </w:rPr>
        <w:t>Mladý</w:t>
      </w:r>
      <w:r w:rsidR="00350A4B" w:rsidRPr="004B06AE">
        <w:rPr>
          <w:rFonts w:ascii="Segoe UI" w:hAnsi="Segoe UI" w:cs="Segoe UI"/>
          <w:sz w:val="22"/>
          <w:szCs w:val="22"/>
        </w:rPr>
        <w:t xml:space="preserve"> Kollár si musel sám zaplatiť štúdium na kremnickom gymnáziu </w:t>
      </w:r>
      <w:r w:rsidR="005A5CEE" w:rsidRPr="004B06AE">
        <w:rPr>
          <w:rFonts w:ascii="Segoe UI" w:hAnsi="Segoe UI" w:cs="Segoe UI"/>
          <w:sz w:val="22"/>
          <w:szCs w:val="22"/>
        </w:rPr>
        <w:t>a  neskôr odišiel študovať do nemeckej Jeny.</w:t>
      </w:r>
      <w:r w:rsidR="00D12A2E" w:rsidRPr="004B06AE">
        <w:rPr>
          <w:rFonts w:ascii="Segoe UI" w:hAnsi="Segoe UI" w:cs="Segoe UI"/>
          <w:sz w:val="22"/>
          <w:szCs w:val="22"/>
        </w:rPr>
        <w:t xml:space="preserve"> </w:t>
      </w:r>
      <w:r w:rsidR="002E4CFF" w:rsidRPr="004B06AE">
        <w:rPr>
          <w:rFonts w:ascii="Segoe UI" w:hAnsi="Segoe UI" w:cs="Segoe UI"/>
          <w:sz w:val="22"/>
          <w:szCs w:val="22"/>
        </w:rPr>
        <w:t>Svoju mladosť opísal v </w:t>
      </w:r>
      <w:r w:rsidR="00B77953" w:rsidRPr="004B06AE">
        <w:rPr>
          <w:rFonts w:ascii="Segoe UI" w:hAnsi="Segoe UI" w:cs="Segoe UI"/>
          <w:sz w:val="22"/>
          <w:szCs w:val="22"/>
        </w:rPr>
        <w:t>diele</w:t>
      </w:r>
      <w:r w:rsidR="002E4CFF" w:rsidRPr="004B06AE">
        <w:rPr>
          <w:rFonts w:ascii="Segoe UI" w:hAnsi="Segoe UI" w:cs="Segoe UI"/>
          <w:sz w:val="22"/>
          <w:szCs w:val="22"/>
        </w:rPr>
        <w:t xml:space="preserve"> s názvom </w:t>
      </w:r>
      <w:r w:rsidR="00B303C6" w:rsidRPr="004B06AE">
        <w:rPr>
          <w:rFonts w:ascii="Segoe UI" w:hAnsi="Segoe UI" w:cs="Segoe UI"/>
          <w:i/>
          <w:sz w:val="22"/>
          <w:szCs w:val="22"/>
        </w:rPr>
        <w:t>Pamäti z mladších rokov života</w:t>
      </w:r>
      <w:r w:rsidR="00B303C6" w:rsidRPr="004B06AE">
        <w:rPr>
          <w:rFonts w:ascii="Segoe UI" w:hAnsi="Segoe UI" w:cs="Segoe UI"/>
          <w:sz w:val="22"/>
          <w:szCs w:val="22"/>
        </w:rPr>
        <w:t>.</w:t>
      </w:r>
    </w:p>
    <w:p w:rsidR="00D248EB" w:rsidRPr="004B06AE" w:rsidRDefault="008E7C5A" w:rsidP="002342FD">
      <w:pPr>
        <w:jc w:val="both"/>
        <w:rPr>
          <w:rFonts w:ascii="Segoe UI" w:hAnsi="Segoe UI" w:cs="Segoe UI"/>
          <w:sz w:val="22"/>
          <w:szCs w:val="22"/>
        </w:rPr>
      </w:pPr>
      <w:r w:rsidRPr="004B06AE">
        <w:rPr>
          <w:rFonts w:ascii="Segoe UI" w:hAnsi="Segoe UI" w:cs="Segoe UI"/>
          <w:sz w:val="22"/>
          <w:szCs w:val="22"/>
        </w:rPr>
        <w:tab/>
      </w:r>
      <w:r w:rsidR="00CF1DFF" w:rsidRPr="004B06AE">
        <w:rPr>
          <w:rFonts w:ascii="Segoe UI" w:hAnsi="Segoe UI" w:cs="Segoe UI"/>
          <w:sz w:val="22"/>
          <w:szCs w:val="22"/>
        </w:rPr>
        <w:t>V </w:t>
      </w:r>
      <w:r w:rsidR="005870B8" w:rsidRPr="004B06AE">
        <w:rPr>
          <w:rFonts w:ascii="Segoe UI" w:hAnsi="Segoe UI" w:cs="Segoe UI"/>
          <w:sz w:val="22"/>
          <w:szCs w:val="22"/>
        </w:rPr>
        <w:t>Jene</w:t>
      </w:r>
      <w:r w:rsidR="00CF1DFF" w:rsidRPr="004B06AE">
        <w:rPr>
          <w:rFonts w:ascii="Segoe UI" w:hAnsi="Segoe UI" w:cs="Segoe UI"/>
          <w:sz w:val="22"/>
          <w:szCs w:val="22"/>
        </w:rPr>
        <w:t xml:space="preserve"> </w:t>
      </w:r>
      <w:r w:rsidR="006B3F38" w:rsidRPr="004B06AE">
        <w:rPr>
          <w:rFonts w:ascii="Segoe UI" w:hAnsi="Segoe UI" w:cs="Segoe UI"/>
          <w:sz w:val="22"/>
          <w:szCs w:val="22"/>
        </w:rPr>
        <w:t xml:space="preserve">Kollár pozoroval nemeckú </w:t>
      </w:r>
      <w:r w:rsidR="007C7793" w:rsidRPr="004B06AE">
        <w:rPr>
          <w:rFonts w:ascii="Segoe UI" w:hAnsi="Segoe UI" w:cs="Segoe UI"/>
          <w:sz w:val="22"/>
          <w:szCs w:val="22"/>
        </w:rPr>
        <w:t>mládež, ktorá otvorene hlásala vôľu zjednotiť všetky nemecké krajiny.</w:t>
      </w:r>
      <w:r w:rsidR="001E7606" w:rsidRPr="004B06AE">
        <w:rPr>
          <w:rFonts w:ascii="Segoe UI" w:hAnsi="Segoe UI" w:cs="Segoe UI"/>
          <w:sz w:val="22"/>
          <w:szCs w:val="22"/>
        </w:rPr>
        <w:t xml:space="preserve"> </w:t>
      </w:r>
      <w:r w:rsidR="00D81748" w:rsidRPr="004B06AE">
        <w:rPr>
          <w:rFonts w:ascii="Segoe UI" w:hAnsi="Segoe UI" w:cs="Segoe UI"/>
          <w:sz w:val="22"/>
          <w:szCs w:val="22"/>
        </w:rPr>
        <w:t>Spolu so skúmaním</w:t>
      </w:r>
      <w:r w:rsidR="005A5678" w:rsidRPr="004B06AE">
        <w:rPr>
          <w:rFonts w:ascii="Segoe UI" w:hAnsi="Segoe UI" w:cs="Segoe UI"/>
          <w:sz w:val="22"/>
          <w:szCs w:val="22"/>
        </w:rPr>
        <w:t xml:space="preserve"> slovansk</w:t>
      </w:r>
      <w:r w:rsidR="00D81748" w:rsidRPr="004B06AE">
        <w:rPr>
          <w:rFonts w:ascii="Segoe UI" w:hAnsi="Segoe UI" w:cs="Segoe UI"/>
          <w:sz w:val="22"/>
          <w:szCs w:val="22"/>
        </w:rPr>
        <w:t>ej</w:t>
      </w:r>
      <w:r w:rsidR="005A5678" w:rsidRPr="004B06AE">
        <w:rPr>
          <w:rFonts w:ascii="Segoe UI" w:hAnsi="Segoe UI" w:cs="Segoe UI"/>
          <w:sz w:val="22"/>
          <w:szCs w:val="22"/>
        </w:rPr>
        <w:t xml:space="preserve"> históri</w:t>
      </w:r>
      <w:r w:rsidR="00D81748" w:rsidRPr="004B06AE">
        <w:rPr>
          <w:rFonts w:ascii="Segoe UI" w:hAnsi="Segoe UI" w:cs="Segoe UI"/>
          <w:sz w:val="22"/>
          <w:szCs w:val="22"/>
        </w:rPr>
        <w:t xml:space="preserve">e a jazykov </w:t>
      </w:r>
      <w:r w:rsidR="00D60865" w:rsidRPr="004B06AE">
        <w:rPr>
          <w:rFonts w:ascii="Segoe UI" w:hAnsi="Segoe UI" w:cs="Segoe UI"/>
          <w:sz w:val="22"/>
          <w:szCs w:val="22"/>
        </w:rPr>
        <w:t>to bol rozhodujúci faktor, ktorý u Kollára naplno prebudil slovanské cítenie.</w:t>
      </w:r>
      <w:r w:rsidR="00082A9B" w:rsidRPr="004B06AE">
        <w:rPr>
          <w:rFonts w:ascii="Segoe UI" w:hAnsi="Segoe UI" w:cs="Segoe UI"/>
          <w:sz w:val="22"/>
          <w:szCs w:val="22"/>
        </w:rPr>
        <w:t xml:space="preserve"> </w:t>
      </w:r>
      <w:r w:rsidR="00E407DA" w:rsidRPr="004B06AE">
        <w:rPr>
          <w:rFonts w:ascii="Segoe UI" w:hAnsi="Segoe UI" w:cs="Segoe UI"/>
          <w:sz w:val="22"/>
          <w:szCs w:val="22"/>
        </w:rPr>
        <w:t xml:space="preserve">Videl totiž </w:t>
      </w:r>
      <w:r w:rsidR="00744EA5" w:rsidRPr="004B06AE">
        <w:rPr>
          <w:rFonts w:ascii="Segoe UI" w:hAnsi="Segoe UI" w:cs="Segoe UI"/>
          <w:sz w:val="22"/>
          <w:szCs w:val="22"/>
        </w:rPr>
        <w:t xml:space="preserve">národ so slávnou minulosťou, ako s ťažkosťami prežíva pod nadvládou iných </w:t>
      </w:r>
      <w:r w:rsidR="00E515FF" w:rsidRPr="004B06AE">
        <w:rPr>
          <w:rFonts w:ascii="Segoe UI" w:hAnsi="Segoe UI" w:cs="Segoe UI"/>
          <w:sz w:val="22"/>
          <w:szCs w:val="22"/>
        </w:rPr>
        <w:t>kultúr.</w:t>
      </w:r>
      <w:r w:rsidR="007746EC" w:rsidRPr="004B06AE">
        <w:rPr>
          <w:rFonts w:ascii="Segoe UI" w:hAnsi="Segoe UI" w:cs="Segoe UI"/>
          <w:sz w:val="22"/>
          <w:szCs w:val="22"/>
        </w:rPr>
        <w:t xml:space="preserve"> Najmä </w:t>
      </w:r>
      <w:r w:rsidR="00E74AE3" w:rsidRPr="004B06AE">
        <w:rPr>
          <w:rFonts w:ascii="Segoe UI" w:hAnsi="Segoe UI" w:cs="Segoe UI"/>
          <w:sz w:val="22"/>
          <w:szCs w:val="22"/>
        </w:rPr>
        <w:t xml:space="preserve">na Slovensku a v Česku </w:t>
      </w:r>
      <w:r w:rsidR="0062654A" w:rsidRPr="004B06AE">
        <w:rPr>
          <w:rFonts w:ascii="Segoe UI" w:hAnsi="Segoe UI" w:cs="Segoe UI"/>
          <w:sz w:val="22"/>
          <w:szCs w:val="22"/>
        </w:rPr>
        <w:t>bol každý náznak či pokus o pozdvihnutie Slovanov tvrdo potlačený a kruto potrestaný.</w:t>
      </w:r>
    </w:p>
    <w:p w:rsidR="002B13D5" w:rsidRPr="004B06AE" w:rsidRDefault="002B13D5" w:rsidP="002342FD">
      <w:pPr>
        <w:jc w:val="both"/>
        <w:rPr>
          <w:rFonts w:ascii="Segoe UI" w:hAnsi="Segoe UI" w:cs="Segoe UI"/>
          <w:sz w:val="22"/>
          <w:szCs w:val="22"/>
        </w:rPr>
      </w:pPr>
      <w:r w:rsidRPr="004B06AE">
        <w:rPr>
          <w:rFonts w:ascii="Segoe UI" w:hAnsi="Segoe UI" w:cs="Segoe UI"/>
          <w:sz w:val="22"/>
          <w:szCs w:val="22"/>
        </w:rPr>
        <w:tab/>
      </w:r>
      <w:r w:rsidR="008E59AE" w:rsidRPr="004B06AE">
        <w:rPr>
          <w:rFonts w:ascii="Segoe UI" w:hAnsi="Segoe UI" w:cs="Segoe UI"/>
          <w:sz w:val="22"/>
          <w:szCs w:val="22"/>
        </w:rPr>
        <w:t xml:space="preserve">Mimoriadne dôležitým prvkom v Kollárovych dielach sa stala </w:t>
      </w:r>
      <w:r w:rsidR="00FC47E1" w:rsidRPr="004B06AE">
        <w:rPr>
          <w:rFonts w:ascii="Segoe UI" w:hAnsi="Segoe UI" w:cs="Segoe UI"/>
          <w:sz w:val="22"/>
          <w:szCs w:val="22"/>
        </w:rPr>
        <w:t>jeho milá</w:t>
      </w:r>
      <w:r w:rsidR="002D517C" w:rsidRPr="004B06AE">
        <w:rPr>
          <w:rFonts w:ascii="Segoe UI" w:hAnsi="Segoe UI" w:cs="Segoe UI"/>
          <w:sz w:val="22"/>
          <w:szCs w:val="22"/>
        </w:rPr>
        <w:t xml:space="preserve">, Friderika Schmidtová, s ktorou sa zoznámil počas štúdií. </w:t>
      </w:r>
      <w:r w:rsidR="00271C69" w:rsidRPr="004B06AE">
        <w:rPr>
          <w:rFonts w:ascii="Segoe UI" w:hAnsi="Segoe UI" w:cs="Segoe UI"/>
          <w:sz w:val="22"/>
          <w:szCs w:val="22"/>
        </w:rPr>
        <w:t xml:space="preserve">Prvýkrát sa objavuje v diele </w:t>
      </w:r>
      <w:r w:rsidR="00271C69" w:rsidRPr="004B06AE">
        <w:rPr>
          <w:rFonts w:ascii="Segoe UI" w:hAnsi="Segoe UI" w:cs="Segoe UI"/>
          <w:i/>
          <w:sz w:val="22"/>
          <w:szCs w:val="22"/>
        </w:rPr>
        <w:t>Básne Jána Kollára</w:t>
      </w:r>
      <w:r w:rsidR="00271C69" w:rsidRPr="004B06AE">
        <w:rPr>
          <w:rFonts w:ascii="Segoe UI" w:hAnsi="Segoe UI" w:cs="Segoe UI"/>
          <w:sz w:val="22"/>
          <w:szCs w:val="22"/>
        </w:rPr>
        <w:t>, tak ako aj neskôr pod prezývkou Mína.</w:t>
      </w:r>
    </w:p>
    <w:p w:rsidR="00940BBB" w:rsidRPr="004B06AE" w:rsidRDefault="00940BBB" w:rsidP="002342FD">
      <w:pPr>
        <w:jc w:val="both"/>
        <w:rPr>
          <w:rFonts w:ascii="Segoe UI" w:hAnsi="Segoe UI" w:cs="Segoe UI"/>
          <w:sz w:val="22"/>
          <w:szCs w:val="22"/>
        </w:rPr>
      </w:pPr>
      <w:r w:rsidRPr="004B06AE">
        <w:rPr>
          <w:rFonts w:ascii="Segoe UI" w:hAnsi="Segoe UI" w:cs="Segoe UI"/>
          <w:sz w:val="22"/>
          <w:szCs w:val="22"/>
        </w:rPr>
        <w:tab/>
      </w:r>
      <w:r w:rsidR="00922EDF" w:rsidRPr="004B06AE">
        <w:rPr>
          <w:rFonts w:ascii="Segoe UI" w:hAnsi="Segoe UI" w:cs="Segoe UI"/>
          <w:sz w:val="22"/>
          <w:szCs w:val="22"/>
        </w:rPr>
        <w:t>Na túto zbierku Kollár nadviazal svojim najvýznamnejším dielom</w:t>
      </w:r>
      <w:r w:rsidR="00C82BE1" w:rsidRPr="004B06AE">
        <w:rPr>
          <w:rFonts w:ascii="Segoe UI" w:hAnsi="Segoe UI" w:cs="Segoe UI"/>
          <w:sz w:val="22"/>
          <w:szCs w:val="22"/>
        </w:rPr>
        <w:t xml:space="preserve"> z roku 18</w:t>
      </w:r>
      <w:r w:rsidR="00996091" w:rsidRPr="004B06AE">
        <w:rPr>
          <w:rFonts w:ascii="Segoe UI" w:hAnsi="Segoe UI" w:cs="Segoe UI"/>
          <w:sz w:val="22"/>
          <w:szCs w:val="22"/>
        </w:rPr>
        <w:t>24 (v roku 1832 bolo doplnené</w:t>
      </w:r>
      <w:r w:rsidR="00ED5B5A" w:rsidRPr="004B06AE">
        <w:rPr>
          <w:rFonts w:ascii="Segoe UI" w:hAnsi="Segoe UI" w:cs="Segoe UI"/>
          <w:sz w:val="22"/>
          <w:szCs w:val="22"/>
        </w:rPr>
        <w:t xml:space="preserve"> do konečnej podoby</w:t>
      </w:r>
      <w:r w:rsidR="00996091" w:rsidRPr="004B06AE">
        <w:rPr>
          <w:rFonts w:ascii="Segoe UI" w:hAnsi="Segoe UI" w:cs="Segoe UI"/>
          <w:sz w:val="22"/>
          <w:szCs w:val="22"/>
        </w:rPr>
        <w:t>)</w:t>
      </w:r>
      <w:r w:rsidR="00C82BE1" w:rsidRPr="004B06AE">
        <w:rPr>
          <w:rFonts w:ascii="Segoe UI" w:hAnsi="Segoe UI" w:cs="Segoe UI"/>
          <w:sz w:val="22"/>
          <w:szCs w:val="22"/>
        </w:rPr>
        <w:t xml:space="preserve">, ktoré vyšlo pod názvom </w:t>
      </w:r>
      <w:r w:rsidR="00C82BE1" w:rsidRPr="004B06AE">
        <w:rPr>
          <w:rFonts w:ascii="Segoe UI" w:hAnsi="Segoe UI" w:cs="Segoe UI"/>
          <w:i/>
          <w:sz w:val="22"/>
          <w:szCs w:val="22"/>
        </w:rPr>
        <w:t>Slávy dcera</w:t>
      </w:r>
      <w:r w:rsidR="00C82BE1" w:rsidRPr="004B06AE">
        <w:rPr>
          <w:rFonts w:ascii="Segoe UI" w:hAnsi="Segoe UI" w:cs="Segoe UI"/>
          <w:sz w:val="22"/>
          <w:szCs w:val="22"/>
        </w:rPr>
        <w:t>.</w:t>
      </w:r>
      <w:r w:rsidR="000C3E17" w:rsidRPr="004B06AE">
        <w:rPr>
          <w:rFonts w:ascii="Segoe UI" w:hAnsi="Segoe UI" w:cs="Segoe UI"/>
          <w:sz w:val="22"/>
          <w:szCs w:val="22"/>
        </w:rPr>
        <w:t xml:space="preserve"> Ide o</w:t>
      </w:r>
      <w:r w:rsidR="00612BB8" w:rsidRPr="004B06AE">
        <w:rPr>
          <w:rFonts w:ascii="Segoe UI" w:hAnsi="Segoe UI" w:cs="Segoe UI"/>
          <w:sz w:val="22"/>
          <w:szCs w:val="22"/>
        </w:rPr>
        <w:t> rozsiahlu lyricko-epickú skladbu</w:t>
      </w:r>
      <w:r w:rsidR="006E1F15" w:rsidRPr="004B06AE">
        <w:rPr>
          <w:rFonts w:ascii="Segoe UI" w:hAnsi="Segoe UI" w:cs="Segoe UI"/>
          <w:sz w:val="22"/>
          <w:szCs w:val="22"/>
        </w:rPr>
        <w:t xml:space="preserve">, ktorá sa </w:t>
      </w:r>
      <w:r w:rsidR="004B0C1A" w:rsidRPr="004B06AE">
        <w:rPr>
          <w:rFonts w:ascii="Segoe UI" w:hAnsi="Segoe UI" w:cs="Segoe UI"/>
          <w:sz w:val="22"/>
          <w:szCs w:val="22"/>
        </w:rPr>
        <w:t xml:space="preserve">skladá z predspevu a piatich </w:t>
      </w:r>
      <w:r w:rsidR="006576B3" w:rsidRPr="004B06AE">
        <w:rPr>
          <w:rFonts w:ascii="Segoe UI" w:hAnsi="Segoe UI" w:cs="Segoe UI"/>
          <w:sz w:val="22"/>
          <w:szCs w:val="22"/>
        </w:rPr>
        <w:t xml:space="preserve">spevov pomenovaných </w:t>
      </w:r>
      <w:r w:rsidR="007E588C" w:rsidRPr="004B06AE">
        <w:rPr>
          <w:rFonts w:ascii="Segoe UI" w:hAnsi="Segoe UI" w:cs="Segoe UI"/>
          <w:sz w:val="22"/>
          <w:szCs w:val="22"/>
        </w:rPr>
        <w:t>podľa riek</w:t>
      </w:r>
      <w:r w:rsidR="00FA36FF" w:rsidRPr="004B06AE">
        <w:rPr>
          <w:rFonts w:ascii="Segoe UI" w:hAnsi="Segoe UI" w:cs="Segoe UI"/>
          <w:sz w:val="22"/>
          <w:szCs w:val="22"/>
        </w:rPr>
        <w:t xml:space="preserve"> –</w:t>
      </w:r>
      <w:r w:rsidR="004669D4" w:rsidRPr="004B06AE">
        <w:rPr>
          <w:rFonts w:ascii="Segoe UI" w:hAnsi="Segoe UI" w:cs="Segoe UI"/>
          <w:sz w:val="22"/>
          <w:szCs w:val="22"/>
        </w:rPr>
        <w:t xml:space="preserve"> Sála;</w:t>
      </w:r>
      <w:r w:rsidR="00FA36FF" w:rsidRPr="004B06AE">
        <w:rPr>
          <w:rFonts w:ascii="Segoe UI" w:hAnsi="Segoe UI" w:cs="Segoe UI"/>
          <w:sz w:val="22"/>
          <w:szCs w:val="22"/>
        </w:rPr>
        <w:t xml:space="preserve"> Labe, Rén, Vltava</w:t>
      </w:r>
      <w:r w:rsidR="004669D4" w:rsidRPr="004B06AE">
        <w:rPr>
          <w:rFonts w:ascii="Segoe UI" w:hAnsi="Segoe UI" w:cs="Segoe UI"/>
          <w:sz w:val="22"/>
          <w:szCs w:val="22"/>
        </w:rPr>
        <w:t>; Dunaj; Léthé; Acheron</w:t>
      </w:r>
      <w:r w:rsidR="006C1C6F" w:rsidRPr="004B06AE">
        <w:rPr>
          <w:rFonts w:ascii="Segoe UI" w:hAnsi="Segoe UI" w:cs="Segoe UI"/>
          <w:sz w:val="22"/>
          <w:szCs w:val="22"/>
        </w:rPr>
        <w:t xml:space="preserve"> (posledné dve sú rieky v podsvetí podľa gréckej mytológie).</w:t>
      </w:r>
    </w:p>
    <w:p w:rsidR="007D52A1" w:rsidRPr="004B06AE" w:rsidRDefault="00AD01A8" w:rsidP="002342FD">
      <w:pPr>
        <w:jc w:val="both"/>
        <w:rPr>
          <w:rFonts w:ascii="Segoe UI" w:hAnsi="Segoe UI" w:cs="Segoe UI"/>
          <w:sz w:val="22"/>
          <w:szCs w:val="22"/>
        </w:rPr>
      </w:pPr>
      <w:r w:rsidRPr="004B06AE">
        <w:rPr>
          <w:rFonts w:ascii="Segoe UI" w:hAnsi="Segoe UI" w:cs="Segoe UI"/>
          <w:sz w:val="22"/>
          <w:szCs w:val="22"/>
        </w:rPr>
        <w:tab/>
      </w:r>
      <w:r w:rsidR="003E625F" w:rsidRPr="004B06AE">
        <w:rPr>
          <w:rFonts w:ascii="Segoe UI" w:hAnsi="Segoe UI" w:cs="Segoe UI"/>
          <w:sz w:val="22"/>
          <w:szCs w:val="22"/>
        </w:rPr>
        <w:t>Predspev je najdô</w:t>
      </w:r>
      <w:r w:rsidR="000D75B8" w:rsidRPr="004B06AE">
        <w:rPr>
          <w:rFonts w:ascii="Segoe UI" w:hAnsi="Segoe UI" w:cs="Segoe UI"/>
          <w:sz w:val="22"/>
          <w:szCs w:val="22"/>
        </w:rPr>
        <w:t>ležitejšou časťou celej skladby</w:t>
      </w:r>
      <w:r w:rsidR="0078708F" w:rsidRPr="004B06AE">
        <w:rPr>
          <w:rFonts w:ascii="Segoe UI" w:hAnsi="Segoe UI" w:cs="Segoe UI"/>
          <w:sz w:val="22"/>
          <w:szCs w:val="22"/>
        </w:rPr>
        <w:t xml:space="preserve"> nielen z obsahového, ale aj </w:t>
      </w:r>
      <w:r w:rsidR="00854F23" w:rsidRPr="004B06AE">
        <w:rPr>
          <w:rFonts w:ascii="Segoe UI" w:hAnsi="Segoe UI" w:cs="Segoe UI"/>
          <w:sz w:val="22"/>
          <w:szCs w:val="22"/>
        </w:rPr>
        <w:t>umeleckého a ideového hľadiska.</w:t>
      </w:r>
      <w:r w:rsidR="00374E80" w:rsidRPr="004B06AE">
        <w:rPr>
          <w:rFonts w:ascii="Segoe UI" w:hAnsi="Segoe UI" w:cs="Segoe UI"/>
          <w:sz w:val="22"/>
          <w:szCs w:val="22"/>
        </w:rPr>
        <w:t xml:space="preserve"> </w:t>
      </w:r>
      <w:r w:rsidR="00A94D50" w:rsidRPr="004B06AE">
        <w:rPr>
          <w:rFonts w:ascii="Segoe UI" w:hAnsi="Segoe UI" w:cs="Segoe UI"/>
          <w:sz w:val="22"/>
          <w:szCs w:val="22"/>
        </w:rPr>
        <w:t xml:space="preserve">Napísaný je charakteristickým </w:t>
      </w:r>
      <w:r w:rsidR="00642681" w:rsidRPr="004B06AE">
        <w:rPr>
          <w:rFonts w:ascii="Segoe UI" w:hAnsi="Segoe UI" w:cs="Segoe UI"/>
          <w:sz w:val="22"/>
          <w:szCs w:val="22"/>
        </w:rPr>
        <w:t>tzv.</w:t>
      </w:r>
      <w:r w:rsidR="006E0688" w:rsidRPr="004B06AE">
        <w:rPr>
          <w:sz w:val="22"/>
          <w:szCs w:val="22"/>
        </w:rPr>
        <w:t xml:space="preserve"> </w:t>
      </w:r>
      <w:r w:rsidR="00B918DC" w:rsidRPr="004B06AE">
        <w:rPr>
          <w:rFonts w:ascii="Segoe UI" w:hAnsi="Segoe UI" w:cs="Segoe UI"/>
          <w:sz w:val="22"/>
          <w:szCs w:val="22"/>
        </w:rPr>
        <w:t xml:space="preserve">časomerným </w:t>
      </w:r>
      <w:r w:rsidR="00A94D50" w:rsidRPr="004B06AE">
        <w:rPr>
          <w:rFonts w:ascii="Segoe UI" w:hAnsi="Segoe UI" w:cs="Segoe UI"/>
          <w:sz w:val="22"/>
          <w:szCs w:val="22"/>
        </w:rPr>
        <w:t>elegickým distichon</w:t>
      </w:r>
      <w:r w:rsidR="00A87A2B" w:rsidRPr="004B06AE">
        <w:rPr>
          <w:rFonts w:ascii="Segoe UI" w:hAnsi="Segoe UI" w:cs="Segoe UI"/>
          <w:sz w:val="22"/>
          <w:szCs w:val="22"/>
        </w:rPr>
        <w:t xml:space="preserve">, čo je </w:t>
      </w:r>
      <w:r w:rsidR="00825FA7" w:rsidRPr="004B06AE">
        <w:rPr>
          <w:rFonts w:ascii="Segoe UI" w:hAnsi="Segoe UI" w:cs="Segoe UI"/>
          <w:sz w:val="22"/>
          <w:szCs w:val="22"/>
        </w:rPr>
        <w:t>zložený daktylský hexameter a</w:t>
      </w:r>
      <w:r w:rsidR="003262EF" w:rsidRPr="004B06AE">
        <w:rPr>
          <w:rFonts w:ascii="Segoe UI" w:hAnsi="Segoe UI" w:cs="Segoe UI"/>
          <w:sz w:val="22"/>
          <w:szCs w:val="22"/>
        </w:rPr>
        <w:t> </w:t>
      </w:r>
      <w:r w:rsidR="00825FA7" w:rsidRPr="004B06AE">
        <w:rPr>
          <w:rFonts w:ascii="Segoe UI" w:hAnsi="Segoe UI" w:cs="Segoe UI"/>
          <w:sz w:val="22"/>
          <w:szCs w:val="22"/>
        </w:rPr>
        <w:t>pentameter</w:t>
      </w:r>
      <w:r w:rsidR="003262EF" w:rsidRPr="004B06AE">
        <w:rPr>
          <w:rFonts w:ascii="Segoe UI" w:hAnsi="Segoe UI" w:cs="Segoe UI"/>
          <w:sz w:val="22"/>
          <w:szCs w:val="22"/>
        </w:rPr>
        <w:t xml:space="preserve">. Hexameter je </w:t>
      </w:r>
      <w:r w:rsidR="00D15969" w:rsidRPr="004B06AE">
        <w:rPr>
          <w:rFonts w:ascii="Segoe UI" w:hAnsi="Segoe UI" w:cs="Segoe UI"/>
          <w:sz w:val="22"/>
          <w:szCs w:val="22"/>
        </w:rPr>
        <w:t>dlhší</w:t>
      </w:r>
      <w:r w:rsidR="00AE6D2A" w:rsidRPr="004B06AE">
        <w:rPr>
          <w:rFonts w:ascii="Segoe UI" w:hAnsi="Segoe UI" w:cs="Segoe UI"/>
          <w:sz w:val="22"/>
          <w:szCs w:val="22"/>
        </w:rPr>
        <w:t>,</w:t>
      </w:r>
      <w:r w:rsidR="00D15969" w:rsidRPr="004B06AE">
        <w:rPr>
          <w:rFonts w:ascii="Segoe UI" w:hAnsi="Segoe UI" w:cs="Segoe UI"/>
          <w:sz w:val="22"/>
          <w:szCs w:val="22"/>
        </w:rPr>
        <w:t xml:space="preserve"> </w:t>
      </w:r>
      <w:r w:rsidR="00A415A0" w:rsidRPr="004B06AE">
        <w:rPr>
          <w:rFonts w:ascii="Segoe UI" w:hAnsi="Segoe UI" w:cs="Segoe UI"/>
          <w:sz w:val="22"/>
          <w:szCs w:val="22"/>
        </w:rPr>
        <w:t xml:space="preserve">úplný </w:t>
      </w:r>
      <w:r w:rsidR="00D15969" w:rsidRPr="004B06AE">
        <w:rPr>
          <w:rFonts w:ascii="Segoe UI" w:hAnsi="Segoe UI" w:cs="Segoe UI"/>
          <w:sz w:val="22"/>
          <w:szCs w:val="22"/>
        </w:rPr>
        <w:t xml:space="preserve">šesťstopový verš, v ktorom sa strieda </w:t>
      </w:r>
      <w:r w:rsidR="001830C1" w:rsidRPr="004B06AE">
        <w:rPr>
          <w:rFonts w:ascii="Segoe UI" w:hAnsi="Segoe UI" w:cs="Segoe UI"/>
          <w:i/>
          <w:sz w:val="22"/>
          <w:szCs w:val="22"/>
        </w:rPr>
        <w:t xml:space="preserve">daktyl </w:t>
      </w:r>
      <w:r w:rsidR="001830C1" w:rsidRPr="004B06AE">
        <w:rPr>
          <w:rFonts w:ascii="Segoe UI" w:hAnsi="Segoe UI" w:cs="Segoe UI"/>
          <w:sz w:val="22"/>
          <w:szCs w:val="22"/>
        </w:rPr>
        <w:t>a </w:t>
      </w:r>
      <w:r w:rsidR="001830C1" w:rsidRPr="004B06AE">
        <w:rPr>
          <w:rFonts w:ascii="Segoe UI" w:hAnsi="Segoe UI" w:cs="Segoe UI"/>
          <w:i/>
          <w:sz w:val="22"/>
          <w:szCs w:val="22"/>
        </w:rPr>
        <w:t>spondej</w:t>
      </w:r>
      <w:r w:rsidR="001830C1" w:rsidRPr="004B06AE">
        <w:rPr>
          <w:rFonts w:ascii="Segoe UI" w:hAnsi="Segoe UI" w:cs="Segoe UI"/>
          <w:sz w:val="22"/>
          <w:szCs w:val="22"/>
        </w:rPr>
        <w:t>.</w:t>
      </w:r>
      <w:r w:rsidR="000426D7" w:rsidRPr="004B06AE">
        <w:rPr>
          <w:rFonts w:ascii="Segoe UI" w:hAnsi="Segoe UI" w:cs="Segoe UI"/>
          <w:sz w:val="22"/>
          <w:szCs w:val="22"/>
        </w:rPr>
        <w:t xml:space="preserve"> Pentameter je naopak kratší, neúplný</w:t>
      </w:r>
      <w:r w:rsidR="00217F92" w:rsidRPr="004B06AE">
        <w:rPr>
          <w:rFonts w:ascii="Segoe UI" w:hAnsi="Segoe UI" w:cs="Segoe UI"/>
          <w:sz w:val="22"/>
          <w:szCs w:val="22"/>
        </w:rPr>
        <w:t xml:space="preserve"> šesťstopový verš, </w:t>
      </w:r>
      <w:r w:rsidR="00AD5065" w:rsidRPr="004B06AE">
        <w:rPr>
          <w:rFonts w:ascii="Segoe UI" w:hAnsi="Segoe UI" w:cs="Segoe UI"/>
          <w:sz w:val="22"/>
          <w:szCs w:val="22"/>
        </w:rPr>
        <w:t xml:space="preserve">kde 3. a 6. stopa sú </w:t>
      </w:r>
      <w:r w:rsidR="00903075" w:rsidRPr="004B06AE">
        <w:rPr>
          <w:rFonts w:ascii="Segoe UI" w:hAnsi="Segoe UI" w:cs="Segoe UI"/>
          <w:sz w:val="22"/>
          <w:szCs w:val="22"/>
        </w:rPr>
        <w:t>neúplné.</w:t>
      </w:r>
      <w:r w:rsidR="00CD6DAB" w:rsidRPr="004B06AE">
        <w:rPr>
          <w:rFonts w:ascii="Segoe UI" w:hAnsi="Segoe UI" w:cs="Segoe UI"/>
          <w:sz w:val="22"/>
          <w:szCs w:val="22"/>
        </w:rPr>
        <w:t xml:space="preserve"> </w:t>
      </w:r>
      <w:r w:rsidR="00302C48" w:rsidRPr="004B06AE">
        <w:rPr>
          <w:rFonts w:ascii="Segoe UI" w:hAnsi="Segoe UI" w:cs="Segoe UI"/>
          <w:sz w:val="22"/>
          <w:szCs w:val="22"/>
        </w:rPr>
        <w:t>Atmosféra predspevu je smutná (elegická)</w:t>
      </w:r>
      <w:r w:rsidR="00C60FD3" w:rsidRPr="004B06AE">
        <w:rPr>
          <w:rFonts w:ascii="Segoe UI" w:hAnsi="Segoe UI" w:cs="Segoe UI"/>
          <w:sz w:val="22"/>
          <w:szCs w:val="22"/>
        </w:rPr>
        <w:t xml:space="preserve">, </w:t>
      </w:r>
      <w:r w:rsidR="004729A2" w:rsidRPr="004B06AE">
        <w:rPr>
          <w:rFonts w:ascii="Segoe UI" w:hAnsi="Segoe UI" w:cs="Segoe UI"/>
          <w:sz w:val="22"/>
          <w:szCs w:val="22"/>
        </w:rPr>
        <w:t xml:space="preserve">autor </w:t>
      </w:r>
      <w:r w:rsidR="0082464B" w:rsidRPr="004B06AE">
        <w:rPr>
          <w:rFonts w:ascii="Segoe UI" w:hAnsi="Segoe UI" w:cs="Segoe UI"/>
          <w:sz w:val="22"/>
          <w:szCs w:val="22"/>
        </w:rPr>
        <w:t xml:space="preserve">plače nad </w:t>
      </w:r>
      <w:r w:rsidR="00A807DB" w:rsidRPr="004B06AE">
        <w:rPr>
          <w:rFonts w:ascii="Segoe UI" w:hAnsi="Segoe UI" w:cs="Segoe UI"/>
          <w:sz w:val="22"/>
          <w:szCs w:val="22"/>
        </w:rPr>
        <w:t>údelom Slovanov.</w:t>
      </w:r>
      <w:r w:rsidR="00993A0B" w:rsidRPr="004B06AE">
        <w:rPr>
          <w:rFonts w:ascii="Segoe UI" w:hAnsi="Segoe UI" w:cs="Segoe UI"/>
          <w:sz w:val="22"/>
          <w:szCs w:val="22"/>
        </w:rPr>
        <w:t xml:space="preserve"> Kritizuje </w:t>
      </w:r>
      <w:r w:rsidR="005A5592" w:rsidRPr="004B06AE">
        <w:rPr>
          <w:rFonts w:ascii="Segoe UI" w:hAnsi="Segoe UI" w:cs="Segoe UI"/>
          <w:sz w:val="22"/>
          <w:szCs w:val="22"/>
        </w:rPr>
        <w:t xml:space="preserve">národy, ktoré </w:t>
      </w:r>
      <w:r w:rsidR="004A6EAD" w:rsidRPr="004B06AE">
        <w:rPr>
          <w:rFonts w:ascii="Segoe UI" w:hAnsi="Segoe UI" w:cs="Segoe UI"/>
          <w:sz w:val="22"/>
          <w:szCs w:val="22"/>
        </w:rPr>
        <w:t>pohlcujú ostatné, napríklad Nemcov</w:t>
      </w:r>
      <w:r w:rsidR="00B1158C" w:rsidRPr="004B06AE">
        <w:rPr>
          <w:rFonts w:ascii="Segoe UI" w:hAnsi="Segoe UI" w:cs="Segoe UI"/>
          <w:sz w:val="22"/>
          <w:szCs w:val="22"/>
        </w:rPr>
        <w:t xml:space="preserve"> (Lužických Srbov)</w:t>
      </w:r>
      <w:r w:rsidR="004A6EAD" w:rsidRPr="004B06AE">
        <w:rPr>
          <w:rFonts w:ascii="Segoe UI" w:hAnsi="Segoe UI" w:cs="Segoe UI"/>
          <w:sz w:val="22"/>
          <w:szCs w:val="22"/>
        </w:rPr>
        <w:t>, či Angličanov</w:t>
      </w:r>
      <w:r w:rsidR="00B1158C" w:rsidRPr="004B06AE">
        <w:rPr>
          <w:rFonts w:ascii="Segoe UI" w:hAnsi="Segoe UI" w:cs="Segoe UI"/>
          <w:sz w:val="22"/>
          <w:szCs w:val="22"/>
        </w:rPr>
        <w:t xml:space="preserve"> (Indov).</w:t>
      </w:r>
    </w:p>
    <w:p w:rsidR="003B109F" w:rsidRDefault="005F062F" w:rsidP="002342FD">
      <w:pPr>
        <w:jc w:val="both"/>
        <w:rPr>
          <w:rFonts w:ascii="Segoe UI" w:hAnsi="Segoe UI" w:cs="Segoe UI"/>
          <w:sz w:val="22"/>
          <w:szCs w:val="22"/>
        </w:rPr>
      </w:pPr>
      <w:r w:rsidRPr="004B06AE">
        <w:rPr>
          <w:rFonts w:ascii="Segoe UI" w:hAnsi="Segoe UI" w:cs="Segoe UI"/>
          <w:sz w:val="22"/>
          <w:szCs w:val="22"/>
        </w:rPr>
        <w:tab/>
        <w:t xml:space="preserve">Epická časť ostatných častí je </w:t>
      </w:r>
      <w:r w:rsidR="00376857">
        <w:rPr>
          <w:rFonts w:ascii="Segoe UI" w:hAnsi="Segoe UI" w:cs="Segoe UI"/>
          <w:sz w:val="22"/>
          <w:szCs w:val="22"/>
        </w:rPr>
        <w:t>hmlistejšia</w:t>
      </w:r>
      <w:r w:rsidR="005A7354" w:rsidRPr="004B06AE">
        <w:rPr>
          <w:rFonts w:ascii="Segoe UI" w:hAnsi="Segoe UI" w:cs="Segoe UI"/>
          <w:sz w:val="22"/>
          <w:szCs w:val="22"/>
        </w:rPr>
        <w:t xml:space="preserve">, prerývaná </w:t>
      </w:r>
      <w:r w:rsidR="00AF4156">
        <w:rPr>
          <w:rFonts w:ascii="Segoe UI" w:hAnsi="Segoe UI" w:cs="Segoe UI"/>
          <w:sz w:val="22"/>
          <w:szCs w:val="22"/>
        </w:rPr>
        <w:t xml:space="preserve">autorovymi </w:t>
      </w:r>
      <w:r w:rsidR="00F41001">
        <w:rPr>
          <w:rFonts w:ascii="Segoe UI" w:hAnsi="Segoe UI" w:cs="Segoe UI"/>
          <w:sz w:val="22"/>
          <w:szCs w:val="22"/>
        </w:rPr>
        <w:t>úvahami či</w:t>
      </w:r>
      <w:r w:rsidR="005A7354" w:rsidRPr="004B06AE">
        <w:rPr>
          <w:rFonts w:ascii="Segoe UI" w:hAnsi="Segoe UI" w:cs="Segoe UI"/>
          <w:sz w:val="22"/>
          <w:szCs w:val="22"/>
        </w:rPr>
        <w:t> myšlienkami.</w:t>
      </w:r>
      <w:r w:rsidR="00A745A8" w:rsidRPr="004B06AE">
        <w:rPr>
          <w:rFonts w:ascii="Segoe UI" w:hAnsi="Segoe UI" w:cs="Segoe UI"/>
          <w:sz w:val="22"/>
          <w:szCs w:val="22"/>
        </w:rPr>
        <w:t xml:space="preserve"> </w:t>
      </w:r>
      <w:r w:rsidR="00775CC9">
        <w:rPr>
          <w:rFonts w:ascii="Segoe UI" w:hAnsi="Segoe UI" w:cs="Segoe UI"/>
          <w:sz w:val="22"/>
          <w:szCs w:val="22"/>
        </w:rPr>
        <w:t xml:space="preserve">Bohyňa Slovanov Sláva sa sťažuje ostatným Bohom, aký ťažký údel nesú Slovania, koľko nespravodlivostí na nich bolo vykonaných. </w:t>
      </w:r>
      <w:r w:rsidR="00BE6C5A">
        <w:rPr>
          <w:rFonts w:ascii="Segoe UI" w:hAnsi="Segoe UI" w:cs="Segoe UI"/>
          <w:sz w:val="22"/>
          <w:szCs w:val="22"/>
        </w:rPr>
        <w:t>Bohovia preto rozhodnú, že stvoria ideál slovanskej budúcnosti v podobe dcéry Slávy</w:t>
      </w:r>
      <w:r w:rsidR="00083A6F">
        <w:rPr>
          <w:rFonts w:ascii="Segoe UI" w:hAnsi="Segoe UI" w:cs="Segoe UI"/>
          <w:sz w:val="22"/>
          <w:szCs w:val="22"/>
        </w:rPr>
        <w:t xml:space="preserve"> (odtiaľ názov)</w:t>
      </w:r>
      <w:r w:rsidR="00BE6C5A">
        <w:rPr>
          <w:rFonts w:ascii="Segoe UI" w:hAnsi="Segoe UI" w:cs="Segoe UI"/>
          <w:sz w:val="22"/>
          <w:szCs w:val="22"/>
        </w:rPr>
        <w:t xml:space="preserve">. </w:t>
      </w:r>
      <w:r w:rsidR="002D448D">
        <w:rPr>
          <w:rFonts w:ascii="Segoe UI" w:hAnsi="Segoe UI" w:cs="Segoe UI"/>
          <w:sz w:val="22"/>
          <w:szCs w:val="22"/>
        </w:rPr>
        <w:t>Kollár tento symbol stelesnil v Míne, ktorú napriek tomu, že so Slovanmi mala pramálo spoločné, vykreslil ako dokonalú slovanskú ženu</w:t>
      </w:r>
      <w:r w:rsidR="003F5BC5">
        <w:rPr>
          <w:rFonts w:ascii="Segoe UI" w:hAnsi="Segoe UI" w:cs="Segoe UI"/>
          <w:sz w:val="22"/>
          <w:szCs w:val="22"/>
        </w:rPr>
        <w:t xml:space="preserve">. </w:t>
      </w:r>
    </w:p>
    <w:p w:rsidR="00CC04E0" w:rsidRPr="004B06AE" w:rsidRDefault="007D2DA3" w:rsidP="003B109F">
      <w:pPr>
        <w:ind w:firstLine="708"/>
        <w:jc w:val="both"/>
        <w:rPr>
          <w:rFonts w:ascii="Segoe UI" w:hAnsi="Segoe UI" w:cs="Segoe UI"/>
          <w:sz w:val="22"/>
          <w:szCs w:val="22"/>
        </w:rPr>
      </w:pPr>
      <w:r w:rsidRPr="004B06AE">
        <w:rPr>
          <w:rFonts w:ascii="Segoe UI" w:hAnsi="Segoe UI" w:cs="Segoe UI"/>
          <w:sz w:val="22"/>
          <w:szCs w:val="22"/>
        </w:rPr>
        <w:t>V prvom speve autor vyznáva lásku k</w:t>
      </w:r>
      <w:r w:rsidR="00211018" w:rsidRPr="004B06AE">
        <w:rPr>
          <w:rFonts w:ascii="Segoe UI" w:hAnsi="Segoe UI" w:cs="Segoe UI"/>
          <w:sz w:val="22"/>
          <w:szCs w:val="22"/>
        </w:rPr>
        <w:t> </w:t>
      </w:r>
      <w:r w:rsidRPr="004B06AE">
        <w:rPr>
          <w:rFonts w:ascii="Segoe UI" w:hAnsi="Segoe UI" w:cs="Segoe UI"/>
          <w:sz w:val="22"/>
          <w:szCs w:val="22"/>
        </w:rPr>
        <w:t>Míne</w:t>
      </w:r>
      <w:r w:rsidR="00211018" w:rsidRPr="004B06AE">
        <w:rPr>
          <w:rFonts w:ascii="Segoe UI" w:hAnsi="Segoe UI" w:cs="Segoe UI"/>
          <w:sz w:val="22"/>
          <w:szCs w:val="22"/>
        </w:rPr>
        <w:t>, opisuje jej krásu</w:t>
      </w:r>
      <w:r w:rsidR="000A7BF2" w:rsidRPr="004B06AE">
        <w:rPr>
          <w:rFonts w:ascii="Segoe UI" w:hAnsi="Segoe UI" w:cs="Segoe UI"/>
          <w:sz w:val="22"/>
          <w:szCs w:val="22"/>
        </w:rPr>
        <w:t xml:space="preserve"> a svoje srdce rozdeľuje na dve polovice – jednu, ktorá ľubi ženu a druhú, ktorá ľúbi vlasť.</w:t>
      </w:r>
      <w:r w:rsidR="00BF5AD7" w:rsidRPr="004B06AE">
        <w:rPr>
          <w:rFonts w:ascii="Segoe UI" w:hAnsi="Segoe UI" w:cs="Segoe UI"/>
          <w:sz w:val="22"/>
          <w:szCs w:val="22"/>
        </w:rPr>
        <w:t xml:space="preserve"> Druhá časť</w:t>
      </w:r>
      <w:r w:rsidR="00000D49" w:rsidRPr="004B06AE">
        <w:rPr>
          <w:rFonts w:ascii="Segoe UI" w:hAnsi="Segoe UI" w:cs="Segoe UI"/>
          <w:sz w:val="22"/>
          <w:szCs w:val="22"/>
        </w:rPr>
        <w:t>, nazvaná Labe, Rén, Vltava</w:t>
      </w:r>
      <w:r w:rsidR="00DC0DF3" w:rsidRPr="004B06AE">
        <w:rPr>
          <w:rFonts w:ascii="Segoe UI" w:hAnsi="Segoe UI" w:cs="Segoe UI"/>
          <w:sz w:val="22"/>
          <w:szCs w:val="22"/>
        </w:rPr>
        <w:t xml:space="preserve">, </w:t>
      </w:r>
      <w:r w:rsidR="00153E03" w:rsidRPr="004B06AE">
        <w:rPr>
          <w:rFonts w:ascii="Segoe UI" w:hAnsi="Segoe UI" w:cs="Segoe UI"/>
          <w:sz w:val="22"/>
          <w:szCs w:val="22"/>
        </w:rPr>
        <w:t xml:space="preserve">opisuje </w:t>
      </w:r>
      <w:r w:rsidR="005651C4" w:rsidRPr="004B06AE">
        <w:rPr>
          <w:rFonts w:ascii="Segoe UI" w:hAnsi="Segoe UI" w:cs="Segoe UI"/>
          <w:sz w:val="22"/>
          <w:szCs w:val="22"/>
        </w:rPr>
        <w:t>prechádza</w:t>
      </w:r>
      <w:r w:rsidR="00ED2BED" w:rsidRPr="004B06AE">
        <w:rPr>
          <w:rFonts w:ascii="Segoe UI" w:hAnsi="Segoe UI" w:cs="Segoe UI"/>
          <w:sz w:val="22"/>
          <w:szCs w:val="22"/>
        </w:rPr>
        <w:t>nie</w:t>
      </w:r>
      <w:r w:rsidR="005651C4" w:rsidRPr="004B06AE">
        <w:rPr>
          <w:rFonts w:ascii="Segoe UI" w:hAnsi="Segoe UI" w:cs="Segoe UI"/>
          <w:sz w:val="22"/>
          <w:szCs w:val="22"/>
        </w:rPr>
        <w:t xml:space="preserve"> autor</w:t>
      </w:r>
      <w:r w:rsidR="00ED2BED" w:rsidRPr="004B06AE">
        <w:rPr>
          <w:rFonts w:ascii="Segoe UI" w:hAnsi="Segoe UI" w:cs="Segoe UI"/>
          <w:sz w:val="22"/>
          <w:szCs w:val="22"/>
        </w:rPr>
        <w:t>a</w:t>
      </w:r>
      <w:r w:rsidR="005651C4" w:rsidRPr="004B06AE">
        <w:rPr>
          <w:rFonts w:ascii="Segoe UI" w:hAnsi="Segoe UI" w:cs="Segoe UI"/>
          <w:sz w:val="22"/>
          <w:szCs w:val="22"/>
        </w:rPr>
        <w:t xml:space="preserve"> krajinami utláčaných národov. </w:t>
      </w:r>
      <w:r w:rsidR="00773154" w:rsidRPr="004B06AE">
        <w:rPr>
          <w:rFonts w:ascii="Segoe UI" w:hAnsi="Segoe UI" w:cs="Segoe UI"/>
          <w:sz w:val="22"/>
          <w:szCs w:val="22"/>
        </w:rPr>
        <w:t>V</w:t>
      </w:r>
      <w:r w:rsidR="00A169E2" w:rsidRPr="004B06AE">
        <w:rPr>
          <w:rFonts w:ascii="Segoe UI" w:hAnsi="Segoe UI" w:cs="Segoe UI"/>
          <w:sz w:val="22"/>
          <w:szCs w:val="22"/>
        </w:rPr>
        <w:t>yslovuje názor, že vlasť nie je</w:t>
      </w:r>
      <w:r w:rsidR="004A5869" w:rsidRPr="004B06AE">
        <w:rPr>
          <w:rFonts w:ascii="Segoe UI" w:hAnsi="Segoe UI" w:cs="Segoe UI"/>
          <w:sz w:val="22"/>
          <w:szCs w:val="22"/>
        </w:rPr>
        <w:t xml:space="preserve"> hmotná, uchop</w:t>
      </w:r>
      <w:r w:rsidR="001F5184" w:rsidRPr="004B06AE">
        <w:rPr>
          <w:rFonts w:ascii="Segoe UI" w:hAnsi="Segoe UI" w:cs="Segoe UI"/>
          <w:sz w:val="22"/>
          <w:szCs w:val="22"/>
        </w:rPr>
        <w:t>i</w:t>
      </w:r>
      <w:r w:rsidR="004A5869" w:rsidRPr="004B06AE">
        <w:rPr>
          <w:rFonts w:ascii="Segoe UI" w:hAnsi="Segoe UI" w:cs="Segoe UI"/>
          <w:sz w:val="22"/>
          <w:szCs w:val="22"/>
        </w:rPr>
        <w:t xml:space="preserve">teľná krajina, ale to, čo </w:t>
      </w:r>
      <w:r w:rsidR="00C15D53" w:rsidRPr="004B06AE">
        <w:rPr>
          <w:rFonts w:ascii="Segoe UI" w:hAnsi="Segoe UI" w:cs="Segoe UI"/>
          <w:sz w:val="22"/>
          <w:szCs w:val="22"/>
        </w:rPr>
        <w:t>ľudia nosia v srdci.</w:t>
      </w:r>
      <w:r w:rsidR="009E5076" w:rsidRPr="004B06AE">
        <w:rPr>
          <w:rFonts w:ascii="Segoe UI" w:hAnsi="Segoe UI" w:cs="Segoe UI"/>
          <w:sz w:val="22"/>
          <w:szCs w:val="22"/>
        </w:rPr>
        <w:t xml:space="preserve"> V Dunaji prejavuje optimizmus v otázke budúcnosti Slovanov, ktorí by sa mali stať uznávaným národom. Túži sa opäť narodiť</w:t>
      </w:r>
      <w:r w:rsidR="0037530B" w:rsidRPr="004B06AE">
        <w:rPr>
          <w:rFonts w:ascii="Segoe UI" w:hAnsi="Segoe UI" w:cs="Segoe UI"/>
          <w:sz w:val="22"/>
          <w:szCs w:val="22"/>
        </w:rPr>
        <w:t>, keď sa táto predstava stane skutočnosťou.</w:t>
      </w:r>
      <w:r w:rsidR="00E974ED" w:rsidRPr="004B06AE">
        <w:rPr>
          <w:rFonts w:ascii="Segoe UI" w:hAnsi="Segoe UI" w:cs="Segoe UI"/>
          <w:sz w:val="22"/>
          <w:szCs w:val="22"/>
        </w:rPr>
        <w:t xml:space="preserve"> </w:t>
      </w:r>
      <w:r w:rsidR="007B178C" w:rsidRPr="004B06AE">
        <w:rPr>
          <w:rFonts w:ascii="Segoe UI" w:hAnsi="Segoe UI" w:cs="Segoe UI"/>
          <w:sz w:val="22"/>
          <w:szCs w:val="22"/>
        </w:rPr>
        <w:t xml:space="preserve">Štvrtá časť, Léthe, je opisom prechodu autora v sprievode údajne mŕtvej Míny slovanským nebom. </w:t>
      </w:r>
      <w:r w:rsidR="005960F8" w:rsidRPr="004B06AE">
        <w:rPr>
          <w:rFonts w:ascii="Segoe UI" w:hAnsi="Segoe UI" w:cs="Segoe UI"/>
          <w:sz w:val="22"/>
          <w:szCs w:val="22"/>
        </w:rPr>
        <w:t xml:space="preserve">Autor doň umiestňuje </w:t>
      </w:r>
      <w:r w:rsidR="005960F8" w:rsidRPr="004B06AE">
        <w:rPr>
          <w:rFonts w:ascii="Segoe UI" w:hAnsi="Segoe UI" w:cs="Segoe UI"/>
          <w:sz w:val="22"/>
          <w:szCs w:val="22"/>
        </w:rPr>
        <w:lastRenderedPageBreak/>
        <w:t xml:space="preserve">všetkých tých ľudí, ktorí svojimi činmi za svojho života prispeli k samobytnosti Slovanov. </w:t>
      </w:r>
      <w:r w:rsidR="004800F0" w:rsidRPr="004B06AE">
        <w:rPr>
          <w:rFonts w:ascii="Segoe UI" w:hAnsi="Segoe UI" w:cs="Segoe UI"/>
          <w:sz w:val="22"/>
          <w:szCs w:val="22"/>
        </w:rPr>
        <w:t>Tí, ktor</w:t>
      </w:r>
      <w:r w:rsidR="00CC04E0" w:rsidRPr="004B06AE">
        <w:rPr>
          <w:rFonts w:ascii="Segoe UI" w:hAnsi="Segoe UI" w:cs="Segoe UI"/>
          <w:sz w:val="22"/>
          <w:szCs w:val="22"/>
        </w:rPr>
        <w:t xml:space="preserve">í svoju vasť zradili, </w:t>
      </w:r>
      <w:r w:rsidR="00AE58F9" w:rsidRPr="004B06AE">
        <w:rPr>
          <w:rFonts w:ascii="Segoe UI" w:hAnsi="Segoe UI" w:cs="Segoe UI"/>
          <w:sz w:val="22"/>
          <w:szCs w:val="22"/>
        </w:rPr>
        <w:t>prípadne Slovanom</w:t>
      </w:r>
      <w:r w:rsidR="007C37CD" w:rsidRPr="004B06AE">
        <w:rPr>
          <w:rFonts w:ascii="Segoe UI" w:hAnsi="Segoe UI" w:cs="Segoe UI"/>
          <w:sz w:val="22"/>
          <w:szCs w:val="22"/>
        </w:rPr>
        <w:t xml:space="preserve"> škodili</w:t>
      </w:r>
      <w:r w:rsidR="00AE58F9" w:rsidRPr="004B06AE">
        <w:rPr>
          <w:rFonts w:ascii="Segoe UI" w:hAnsi="Segoe UI" w:cs="Segoe UI"/>
          <w:sz w:val="22"/>
          <w:szCs w:val="22"/>
        </w:rPr>
        <w:t xml:space="preserve">, </w:t>
      </w:r>
      <w:r w:rsidR="00CC04E0" w:rsidRPr="004B06AE">
        <w:rPr>
          <w:rFonts w:ascii="Segoe UI" w:hAnsi="Segoe UI" w:cs="Segoe UI"/>
          <w:sz w:val="22"/>
          <w:szCs w:val="22"/>
        </w:rPr>
        <w:t xml:space="preserve">sú poslaní do slovanského pekla, o ktorom je posledná, piata časť s názvom Acheron (cit.: </w:t>
      </w:r>
      <w:r w:rsidR="00671F25" w:rsidRPr="004B06AE">
        <w:rPr>
          <w:rFonts w:ascii="Segoe UI" w:hAnsi="Segoe UI" w:cs="Segoe UI"/>
          <w:sz w:val="22"/>
          <w:szCs w:val="22"/>
        </w:rPr>
        <w:t>„</w:t>
      </w:r>
      <w:r w:rsidR="004470F0" w:rsidRPr="004B06AE">
        <w:rPr>
          <w:rFonts w:ascii="Segoe UI" w:hAnsi="Segoe UI" w:cs="Segoe UI"/>
          <w:sz w:val="22"/>
          <w:szCs w:val="22"/>
        </w:rPr>
        <w:t>Peklo zrádcům, nebe Slavům věrným!</w:t>
      </w:r>
      <w:r w:rsidR="00CC04E0" w:rsidRPr="004B06AE">
        <w:rPr>
          <w:rFonts w:ascii="Segoe UI" w:hAnsi="Segoe UI" w:cs="Segoe UI"/>
          <w:sz w:val="22"/>
          <w:szCs w:val="22"/>
        </w:rPr>
        <w:t>“</w:t>
      </w:r>
      <w:r w:rsidR="00545613" w:rsidRPr="004B06AE">
        <w:rPr>
          <w:rFonts w:ascii="Segoe UI" w:hAnsi="Segoe UI" w:cs="Segoe UI"/>
          <w:sz w:val="22"/>
          <w:szCs w:val="22"/>
        </w:rPr>
        <w:t xml:space="preserve"> časť 645</w:t>
      </w:r>
      <w:r w:rsidR="007046AD" w:rsidRPr="004B06AE">
        <w:rPr>
          <w:rFonts w:ascii="Segoe UI" w:hAnsi="Segoe UI" w:cs="Segoe UI"/>
          <w:sz w:val="22"/>
          <w:szCs w:val="22"/>
        </w:rPr>
        <w:t>, posledný riadok</w:t>
      </w:r>
      <w:r w:rsidR="00671F25" w:rsidRPr="004B06AE">
        <w:rPr>
          <w:rFonts w:ascii="Segoe UI" w:hAnsi="Segoe UI" w:cs="Segoe UI"/>
          <w:sz w:val="22"/>
          <w:szCs w:val="22"/>
        </w:rPr>
        <w:t>).</w:t>
      </w:r>
    </w:p>
    <w:p w:rsidR="00C7038E" w:rsidRPr="004B06AE" w:rsidRDefault="00476D55" w:rsidP="002342FD">
      <w:pPr>
        <w:jc w:val="both"/>
        <w:rPr>
          <w:rFonts w:ascii="Segoe UI" w:hAnsi="Segoe UI" w:cs="Segoe UI"/>
          <w:sz w:val="22"/>
          <w:szCs w:val="22"/>
        </w:rPr>
      </w:pPr>
      <w:r w:rsidRPr="004B06AE">
        <w:rPr>
          <w:rFonts w:ascii="Segoe UI" w:hAnsi="Segoe UI" w:cs="Segoe UI"/>
          <w:sz w:val="22"/>
          <w:szCs w:val="22"/>
        </w:rPr>
        <w:tab/>
        <w:t>V celom diele je cítiť nabádanie k</w:t>
      </w:r>
      <w:r w:rsidR="00931639" w:rsidRPr="004B06AE">
        <w:rPr>
          <w:rFonts w:ascii="Segoe UI" w:hAnsi="Segoe UI" w:cs="Segoe UI"/>
          <w:sz w:val="22"/>
          <w:szCs w:val="22"/>
        </w:rPr>
        <w:t> </w:t>
      </w:r>
      <w:r w:rsidR="002F0411" w:rsidRPr="004B06AE">
        <w:rPr>
          <w:rFonts w:ascii="Segoe UI" w:hAnsi="Segoe UI" w:cs="Segoe UI"/>
          <w:sz w:val="22"/>
          <w:szCs w:val="22"/>
        </w:rPr>
        <w:t>aktivite</w:t>
      </w:r>
      <w:r w:rsidR="00931639" w:rsidRPr="004B06AE">
        <w:rPr>
          <w:rFonts w:ascii="Segoe UI" w:hAnsi="Segoe UI" w:cs="Segoe UI"/>
          <w:sz w:val="22"/>
          <w:szCs w:val="22"/>
        </w:rPr>
        <w:t>, národnému cíteniu</w:t>
      </w:r>
      <w:r w:rsidR="00A26281" w:rsidRPr="004B06AE">
        <w:rPr>
          <w:rFonts w:ascii="Segoe UI" w:hAnsi="Segoe UI" w:cs="Segoe UI"/>
          <w:sz w:val="22"/>
          <w:szCs w:val="22"/>
        </w:rPr>
        <w:t xml:space="preserve">, hrdosti. </w:t>
      </w:r>
      <w:r w:rsidR="00947828" w:rsidRPr="004B06AE">
        <w:rPr>
          <w:rFonts w:ascii="Segoe UI" w:hAnsi="Segoe UI" w:cs="Segoe UI"/>
          <w:sz w:val="22"/>
          <w:szCs w:val="22"/>
        </w:rPr>
        <w:t xml:space="preserve">Autor demonštruje </w:t>
      </w:r>
      <w:r w:rsidR="00482CCE" w:rsidRPr="004B06AE">
        <w:rPr>
          <w:rFonts w:ascii="Segoe UI" w:hAnsi="Segoe UI" w:cs="Segoe UI"/>
          <w:sz w:val="22"/>
          <w:szCs w:val="22"/>
        </w:rPr>
        <w:t xml:space="preserve">svoje súčasné lásky k Míne i vlasti, ktoré </w:t>
      </w:r>
      <w:r w:rsidR="00C90E3B" w:rsidRPr="004B06AE">
        <w:rPr>
          <w:rFonts w:ascii="Segoe UI" w:hAnsi="Segoe UI" w:cs="Segoe UI"/>
          <w:sz w:val="22"/>
          <w:szCs w:val="22"/>
        </w:rPr>
        <w:t>postupom času splývajú.</w:t>
      </w:r>
    </w:p>
    <w:p w:rsidR="00846C9E" w:rsidRPr="004B06AE" w:rsidRDefault="00FB238A" w:rsidP="002342FD">
      <w:pPr>
        <w:jc w:val="both"/>
        <w:rPr>
          <w:rFonts w:ascii="Segoe UI" w:hAnsi="Segoe UI" w:cs="Segoe UI"/>
          <w:sz w:val="22"/>
          <w:szCs w:val="22"/>
        </w:rPr>
      </w:pPr>
      <w:r w:rsidRPr="004B06AE">
        <w:rPr>
          <w:rFonts w:ascii="Segoe UI" w:hAnsi="Segoe UI" w:cs="Segoe UI"/>
          <w:sz w:val="22"/>
          <w:szCs w:val="22"/>
        </w:rPr>
        <w:tab/>
        <w:t xml:space="preserve">Kollárova tvorba pokračovala napríklad dielom </w:t>
      </w:r>
      <w:r w:rsidRPr="004B06AE">
        <w:rPr>
          <w:rFonts w:ascii="Segoe UI" w:hAnsi="Segoe UI" w:cs="Segoe UI"/>
          <w:i/>
          <w:sz w:val="22"/>
          <w:szCs w:val="22"/>
        </w:rPr>
        <w:t>O literární vzájemnosti mezi kmeny a nářečími slávskými</w:t>
      </w:r>
      <w:r w:rsidRPr="004B06AE">
        <w:rPr>
          <w:rFonts w:ascii="Segoe UI" w:hAnsi="Segoe UI" w:cs="Segoe UI"/>
          <w:sz w:val="22"/>
          <w:szCs w:val="22"/>
        </w:rPr>
        <w:t xml:space="preserve">, kde predstavil svoj plán </w:t>
      </w:r>
      <w:r w:rsidR="005C12A2" w:rsidRPr="004B06AE">
        <w:rPr>
          <w:rFonts w:ascii="Segoe UI" w:hAnsi="Segoe UI" w:cs="Segoe UI"/>
          <w:sz w:val="22"/>
          <w:szCs w:val="22"/>
        </w:rPr>
        <w:t xml:space="preserve">oslobodenia Slovanov. </w:t>
      </w:r>
      <w:r w:rsidR="00B968E7" w:rsidRPr="004B06AE">
        <w:rPr>
          <w:rFonts w:ascii="Segoe UI" w:hAnsi="Segoe UI" w:cs="Segoe UI"/>
          <w:sz w:val="22"/>
          <w:szCs w:val="22"/>
        </w:rPr>
        <w:t>Získal si však viacerých odporcov, pretože uznával iba štyri spisovné jazyky, medzi ktorými nebola slovenčina (iba českoslovenčina) a tak sa mu postavila i mladšia generácia usilujúca o kodifikáciu spisovného slovenského jazyka.</w:t>
      </w:r>
    </w:p>
    <w:p w:rsidR="00953F63" w:rsidRPr="004B06AE" w:rsidRDefault="00953F63" w:rsidP="002342FD">
      <w:pPr>
        <w:jc w:val="both"/>
        <w:rPr>
          <w:rFonts w:ascii="Segoe UI" w:hAnsi="Segoe UI" w:cs="Segoe UI"/>
          <w:sz w:val="22"/>
          <w:szCs w:val="22"/>
        </w:rPr>
      </w:pPr>
      <w:r w:rsidRPr="004B06AE">
        <w:rPr>
          <w:rFonts w:ascii="Segoe UI" w:hAnsi="Segoe UI" w:cs="Segoe UI"/>
          <w:sz w:val="22"/>
          <w:szCs w:val="22"/>
        </w:rPr>
        <w:tab/>
        <w:t>Ján Kollár zomrel v roku 1852 vo Viedni, jeho telesné pozostatky boli na začiatku ďaľšieho storočia slávnostne prevezené do Prahy.</w:t>
      </w:r>
    </w:p>
    <w:p w:rsidR="00652471" w:rsidRDefault="00652471" w:rsidP="002342FD">
      <w:pPr>
        <w:jc w:val="both"/>
        <w:rPr>
          <w:rFonts w:ascii="Segoe UI" w:hAnsi="Segoe UI" w:cs="Segoe UI"/>
          <w:sz w:val="22"/>
          <w:szCs w:val="22"/>
        </w:rPr>
      </w:pPr>
    </w:p>
    <w:p w:rsidR="00483AE2" w:rsidRPr="006420BC" w:rsidRDefault="00483AE2" w:rsidP="00483AE2">
      <w:pPr>
        <w:jc w:val="both"/>
        <w:rPr>
          <w:rFonts w:ascii="Segoe UI" w:hAnsi="Segoe UI" w:cs="Segoe UI"/>
          <w:i/>
          <w:sz w:val="22"/>
          <w:szCs w:val="22"/>
          <w:u w:val="single"/>
        </w:rPr>
      </w:pPr>
      <w:r w:rsidRPr="006420BC">
        <w:rPr>
          <w:rFonts w:ascii="Segoe UI" w:hAnsi="Segoe UI" w:cs="Segoe UI"/>
          <w:i/>
          <w:sz w:val="22"/>
          <w:szCs w:val="22"/>
          <w:u w:val="single"/>
        </w:rPr>
        <w:t>Môj názor na dielo</w:t>
      </w:r>
    </w:p>
    <w:p w:rsidR="00483AE2" w:rsidRPr="004B06AE" w:rsidRDefault="00483AE2" w:rsidP="00444CF6">
      <w:pPr>
        <w:ind w:firstLine="708"/>
        <w:jc w:val="both"/>
        <w:rPr>
          <w:rFonts w:ascii="Segoe UI" w:hAnsi="Segoe UI" w:cs="Segoe UI"/>
          <w:sz w:val="22"/>
          <w:szCs w:val="22"/>
        </w:rPr>
      </w:pPr>
      <w:r w:rsidRPr="004B06AE">
        <w:rPr>
          <w:rFonts w:ascii="Segoe UI" w:hAnsi="Segoe UI" w:cs="Segoe UI"/>
          <w:sz w:val="22"/>
          <w:szCs w:val="22"/>
        </w:rPr>
        <w:t>Celý text bol na môj vkus veľmi dlhý vzhľadom na jeho náročnosť. Predovšetkým spevy som považoval za takmer nečitateľné, takže poriadne som prečítal iba predspev Slávy dcery, ktorý je najvýznamenejšou časťou celého diela. Myšlienky autora som v ňom v niekoľkých prípadoch dokázal pochopiť aj sám, čo som považoval za úspech. Osobne sa mi páčila aj použitá básnická forma (elegické distichon), najmä v úvodných riadkoch predspevu.</w:t>
      </w:r>
    </w:p>
    <w:p w:rsidR="00483AE2" w:rsidRPr="004B06AE" w:rsidRDefault="00483AE2" w:rsidP="002342FD">
      <w:pPr>
        <w:jc w:val="both"/>
        <w:rPr>
          <w:rFonts w:ascii="Segoe UI" w:hAnsi="Segoe UI" w:cs="Segoe UI"/>
          <w:sz w:val="22"/>
          <w:szCs w:val="22"/>
        </w:rPr>
      </w:pPr>
    </w:p>
    <w:p w:rsidR="00A42172" w:rsidRPr="006420BC" w:rsidRDefault="00A42172" w:rsidP="002342FD">
      <w:pPr>
        <w:jc w:val="both"/>
        <w:rPr>
          <w:rFonts w:ascii="Segoe UI" w:hAnsi="Segoe UI" w:cs="Segoe UI"/>
          <w:i/>
          <w:sz w:val="22"/>
          <w:szCs w:val="22"/>
          <w:u w:val="single"/>
        </w:rPr>
      </w:pPr>
      <w:r w:rsidRPr="006420BC">
        <w:rPr>
          <w:rFonts w:ascii="Segoe UI" w:hAnsi="Segoe UI" w:cs="Segoe UI"/>
          <w:i/>
          <w:sz w:val="22"/>
          <w:szCs w:val="22"/>
          <w:u w:val="single"/>
        </w:rPr>
        <w:t>Bibliografické údaje</w:t>
      </w:r>
    </w:p>
    <w:p w:rsidR="00A42172" w:rsidRPr="004B06AE" w:rsidRDefault="004E5C9F" w:rsidP="00444CF6">
      <w:pPr>
        <w:ind w:firstLine="708"/>
        <w:jc w:val="both"/>
        <w:rPr>
          <w:rFonts w:ascii="Segoe UI" w:hAnsi="Segoe UI" w:cs="Segoe UI"/>
          <w:sz w:val="22"/>
          <w:szCs w:val="22"/>
        </w:rPr>
      </w:pPr>
      <w:r w:rsidRPr="004B06AE">
        <w:rPr>
          <w:rFonts w:ascii="Segoe UI" w:hAnsi="Segoe UI" w:cs="Segoe UI"/>
          <w:sz w:val="22"/>
          <w:szCs w:val="22"/>
        </w:rPr>
        <w:t xml:space="preserve">Knihu som </w:t>
      </w:r>
      <w:r w:rsidR="00617FEF" w:rsidRPr="004B06AE">
        <w:rPr>
          <w:rFonts w:ascii="Segoe UI" w:hAnsi="Segoe UI" w:cs="Segoe UI"/>
          <w:sz w:val="22"/>
          <w:szCs w:val="22"/>
        </w:rPr>
        <w:t>našiel</w:t>
      </w:r>
      <w:r w:rsidRPr="004B06AE">
        <w:rPr>
          <w:rFonts w:ascii="Segoe UI" w:hAnsi="Segoe UI" w:cs="Segoe UI"/>
          <w:sz w:val="22"/>
          <w:szCs w:val="22"/>
        </w:rPr>
        <w:t xml:space="preserve"> </w:t>
      </w:r>
      <w:r w:rsidR="00FA20CE" w:rsidRPr="004B06AE">
        <w:rPr>
          <w:rFonts w:ascii="Segoe UI" w:hAnsi="Segoe UI" w:cs="Segoe UI"/>
          <w:sz w:val="22"/>
          <w:szCs w:val="22"/>
        </w:rPr>
        <w:t xml:space="preserve">na internete </w:t>
      </w:r>
      <w:r w:rsidRPr="004B06AE">
        <w:rPr>
          <w:rFonts w:ascii="Segoe UI" w:hAnsi="Segoe UI" w:cs="Segoe UI"/>
          <w:sz w:val="22"/>
          <w:szCs w:val="22"/>
        </w:rPr>
        <w:t xml:space="preserve">v Zlatom fonde denníka SME, ktorý sa nachádza na internetovej adrese </w:t>
      </w:r>
      <w:r w:rsidRPr="004B06AE">
        <w:rPr>
          <w:rFonts w:ascii="Segoe UI" w:hAnsi="Segoe UI" w:cs="Segoe UI"/>
          <w:i/>
          <w:sz w:val="22"/>
          <w:szCs w:val="22"/>
        </w:rPr>
        <w:t>zlatyfond.sme.sk</w:t>
      </w:r>
      <w:r w:rsidRPr="004B06AE">
        <w:rPr>
          <w:rFonts w:ascii="Segoe UI" w:hAnsi="Segoe UI" w:cs="Segoe UI"/>
          <w:sz w:val="22"/>
          <w:szCs w:val="22"/>
        </w:rPr>
        <w:t>.</w:t>
      </w:r>
      <w:r w:rsidR="000121CF" w:rsidRPr="004B06AE">
        <w:rPr>
          <w:rFonts w:ascii="Segoe UI" w:hAnsi="Segoe UI" w:cs="Segoe UI"/>
          <w:sz w:val="22"/>
          <w:szCs w:val="22"/>
        </w:rPr>
        <w:t xml:space="preserve"> </w:t>
      </w:r>
      <w:r w:rsidR="00685D84" w:rsidRPr="004B06AE">
        <w:rPr>
          <w:rFonts w:ascii="Segoe UI" w:hAnsi="Segoe UI" w:cs="Segoe UI"/>
          <w:sz w:val="22"/>
          <w:szCs w:val="22"/>
        </w:rPr>
        <w:t xml:space="preserve">Dielo zdigitalizoval </w:t>
      </w:r>
      <w:r w:rsidR="008A72D0" w:rsidRPr="004B06AE">
        <w:rPr>
          <w:rFonts w:ascii="Segoe UI" w:hAnsi="Segoe UI" w:cs="Segoe UI"/>
          <w:sz w:val="22"/>
          <w:szCs w:val="22"/>
        </w:rPr>
        <w:t xml:space="preserve">Martin Odler. </w:t>
      </w:r>
      <w:r w:rsidR="003A6628" w:rsidRPr="004B06AE">
        <w:rPr>
          <w:rFonts w:ascii="Segoe UI" w:hAnsi="Segoe UI" w:cs="Segoe UI"/>
          <w:sz w:val="22"/>
          <w:szCs w:val="22"/>
        </w:rPr>
        <w:t xml:space="preserve">Bibliografické údaje </w:t>
      </w:r>
      <w:r w:rsidR="0059242E" w:rsidRPr="004B06AE">
        <w:rPr>
          <w:rFonts w:ascii="Segoe UI" w:hAnsi="Segoe UI" w:cs="Segoe UI"/>
          <w:sz w:val="22"/>
          <w:szCs w:val="22"/>
        </w:rPr>
        <w:t>pôvodného (knižného)</w:t>
      </w:r>
      <w:r w:rsidR="003A6628" w:rsidRPr="004B06AE">
        <w:rPr>
          <w:rFonts w:ascii="Segoe UI" w:hAnsi="Segoe UI" w:cs="Segoe UI"/>
          <w:sz w:val="22"/>
          <w:szCs w:val="22"/>
        </w:rPr>
        <w:t xml:space="preserve"> diela</w:t>
      </w:r>
      <w:r w:rsidR="00F4144D" w:rsidRPr="004B06AE">
        <w:rPr>
          <w:rFonts w:ascii="Segoe UI" w:hAnsi="Segoe UI" w:cs="Segoe UI"/>
          <w:sz w:val="22"/>
          <w:szCs w:val="22"/>
        </w:rPr>
        <w:t xml:space="preserve"> (uvedené na internetovej stránke)</w:t>
      </w:r>
      <w:r w:rsidR="003A6628" w:rsidRPr="004B06AE">
        <w:rPr>
          <w:rFonts w:ascii="Segoe UI" w:hAnsi="Segoe UI" w:cs="Segoe UI"/>
          <w:sz w:val="22"/>
          <w:szCs w:val="22"/>
        </w:rPr>
        <w:t>:</w:t>
      </w:r>
    </w:p>
    <w:p w:rsidR="00FC2A35" w:rsidRPr="004B06AE" w:rsidRDefault="00AF6A50" w:rsidP="002342FD">
      <w:pPr>
        <w:ind w:left="360"/>
        <w:jc w:val="both"/>
        <w:rPr>
          <w:rFonts w:ascii="Segoe UI" w:hAnsi="Segoe UI" w:cs="Segoe UI"/>
          <w:sz w:val="22"/>
          <w:szCs w:val="22"/>
        </w:rPr>
      </w:pPr>
      <w:r w:rsidRPr="004B06AE">
        <w:rPr>
          <w:rFonts w:ascii="Segoe UI" w:hAnsi="Segoe UI" w:cs="Segoe UI"/>
          <w:i/>
          <w:sz w:val="22"/>
          <w:szCs w:val="22"/>
        </w:rPr>
        <w:t>V</w:t>
      </w:r>
      <w:r w:rsidR="00FC2A35" w:rsidRPr="004B06AE">
        <w:rPr>
          <w:rFonts w:ascii="Segoe UI" w:hAnsi="Segoe UI" w:cs="Segoe UI"/>
          <w:i/>
          <w:sz w:val="22"/>
          <w:szCs w:val="22"/>
        </w:rPr>
        <w:t>ydavateľ:</w:t>
      </w:r>
      <w:r w:rsidRPr="004B06AE">
        <w:rPr>
          <w:rFonts w:ascii="Segoe UI" w:hAnsi="Segoe UI" w:cs="Segoe UI"/>
          <w:i/>
          <w:sz w:val="22"/>
          <w:szCs w:val="22"/>
        </w:rPr>
        <w:t xml:space="preserve"> </w:t>
      </w:r>
      <w:r w:rsidR="00FC2A35" w:rsidRPr="004B06AE">
        <w:rPr>
          <w:rFonts w:ascii="Segoe UI" w:hAnsi="Segoe UI" w:cs="Segoe UI"/>
          <w:sz w:val="22"/>
          <w:szCs w:val="22"/>
        </w:rPr>
        <w:t>Slovenský Tatran</w:t>
      </w:r>
    </w:p>
    <w:p w:rsidR="00FC2A35" w:rsidRPr="004B06AE" w:rsidRDefault="00FC2A35" w:rsidP="002342FD">
      <w:pPr>
        <w:ind w:left="360"/>
        <w:jc w:val="both"/>
        <w:rPr>
          <w:rFonts w:ascii="Segoe UI" w:hAnsi="Segoe UI" w:cs="Segoe UI"/>
          <w:sz w:val="22"/>
          <w:szCs w:val="22"/>
        </w:rPr>
      </w:pPr>
      <w:r w:rsidRPr="004B06AE">
        <w:rPr>
          <w:rFonts w:ascii="Segoe UI" w:hAnsi="Segoe UI" w:cs="Segoe UI"/>
          <w:i/>
          <w:sz w:val="22"/>
          <w:szCs w:val="22"/>
        </w:rPr>
        <w:t>Rok vydania:</w:t>
      </w:r>
      <w:r w:rsidR="00AF6A50" w:rsidRPr="004B06AE">
        <w:rPr>
          <w:rFonts w:ascii="Segoe UI" w:hAnsi="Segoe UI" w:cs="Segoe UI"/>
          <w:i/>
          <w:sz w:val="22"/>
          <w:szCs w:val="22"/>
        </w:rPr>
        <w:t xml:space="preserve"> </w:t>
      </w:r>
      <w:r w:rsidRPr="004B06AE">
        <w:rPr>
          <w:rFonts w:ascii="Segoe UI" w:hAnsi="Segoe UI" w:cs="Segoe UI"/>
          <w:sz w:val="22"/>
          <w:szCs w:val="22"/>
        </w:rPr>
        <w:t>2001</w:t>
      </w:r>
    </w:p>
    <w:p w:rsidR="00B42A69" w:rsidRPr="004B06AE" w:rsidRDefault="00FC2A35" w:rsidP="00CD3162">
      <w:pPr>
        <w:ind w:left="360"/>
        <w:jc w:val="both"/>
        <w:rPr>
          <w:rFonts w:ascii="Segoe UI" w:hAnsi="Segoe UI" w:cs="Segoe UI"/>
          <w:sz w:val="22"/>
          <w:szCs w:val="22"/>
        </w:rPr>
      </w:pPr>
      <w:r w:rsidRPr="004B06AE">
        <w:rPr>
          <w:rFonts w:ascii="Segoe UI" w:hAnsi="Segoe UI" w:cs="Segoe UI"/>
          <w:i/>
          <w:sz w:val="22"/>
          <w:szCs w:val="22"/>
        </w:rPr>
        <w:t>Miesto vydania:</w:t>
      </w:r>
      <w:r w:rsidR="00AF6A50" w:rsidRPr="004B06AE">
        <w:rPr>
          <w:rFonts w:ascii="Segoe UI" w:hAnsi="Segoe UI" w:cs="Segoe UI"/>
          <w:i/>
          <w:sz w:val="22"/>
          <w:szCs w:val="22"/>
        </w:rPr>
        <w:t xml:space="preserve"> </w:t>
      </w:r>
      <w:r w:rsidRPr="004B06AE">
        <w:rPr>
          <w:rFonts w:ascii="Segoe UI" w:hAnsi="Segoe UI" w:cs="Segoe UI"/>
          <w:sz w:val="22"/>
          <w:szCs w:val="22"/>
        </w:rPr>
        <w:t>Bratislava</w:t>
      </w:r>
    </w:p>
    <w:p w:rsidR="00095F0F" w:rsidRPr="004B06AE" w:rsidRDefault="00095F0F" w:rsidP="00CD3162">
      <w:pPr>
        <w:ind w:left="360"/>
        <w:jc w:val="both"/>
        <w:rPr>
          <w:rFonts w:ascii="Segoe UI" w:hAnsi="Segoe UI" w:cs="Segoe UI"/>
          <w:sz w:val="22"/>
          <w:szCs w:val="22"/>
        </w:rPr>
      </w:pPr>
    </w:p>
    <w:p w:rsidR="00095F0F" w:rsidRPr="006420BC" w:rsidRDefault="006420BC" w:rsidP="0084090F">
      <w:pPr>
        <w:jc w:val="both"/>
        <w:rPr>
          <w:rFonts w:ascii="Segoe UI" w:hAnsi="Segoe UI" w:cs="Segoe UI"/>
          <w:i/>
          <w:sz w:val="22"/>
          <w:szCs w:val="22"/>
          <w:u w:val="single"/>
        </w:rPr>
      </w:pPr>
      <w:r>
        <w:rPr>
          <w:rFonts w:ascii="Segoe UI" w:hAnsi="Segoe UI" w:cs="Segoe UI"/>
          <w:i/>
          <w:sz w:val="22"/>
          <w:szCs w:val="22"/>
          <w:u w:val="single"/>
        </w:rPr>
        <w:t>Otázky pre spolužiakov</w:t>
      </w:r>
    </w:p>
    <w:p w:rsidR="00095F0F" w:rsidRPr="004B06AE" w:rsidRDefault="00996F1D" w:rsidP="00996F1D">
      <w:pPr>
        <w:numPr>
          <w:ilvl w:val="0"/>
          <w:numId w:val="1"/>
        </w:numPr>
        <w:jc w:val="both"/>
        <w:rPr>
          <w:rFonts w:ascii="Segoe UI" w:hAnsi="Segoe UI" w:cs="Segoe UI"/>
          <w:sz w:val="22"/>
          <w:szCs w:val="22"/>
        </w:rPr>
      </w:pPr>
      <w:r w:rsidRPr="004B06AE">
        <w:rPr>
          <w:rFonts w:ascii="Segoe UI" w:hAnsi="Segoe UI" w:cs="Segoe UI"/>
          <w:sz w:val="22"/>
          <w:szCs w:val="22"/>
        </w:rPr>
        <w:t>Z akých častí sa skladá Kollárovo dielo Slávy dcera?</w:t>
      </w:r>
    </w:p>
    <w:p w:rsidR="00A24B0E" w:rsidRPr="004B06AE" w:rsidRDefault="00A24B0E" w:rsidP="00996F1D">
      <w:pPr>
        <w:numPr>
          <w:ilvl w:val="0"/>
          <w:numId w:val="1"/>
        </w:numPr>
        <w:jc w:val="both"/>
        <w:rPr>
          <w:rFonts w:ascii="Segoe UI" w:hAnsi="Segoe UI" w:cs="Segoe UI"/>
          <w:sz w:val="22"/>
          <w:szCs w:val="22"/>
        </w:rPr>
      </w:pPr>
      <w:r w:rsidRPr="004B06AE">
        <w:rPr>
          <w:rFonts w:ascii="Segoe UI" w:hAnsi="Segoe UI" w:cs="Segoe UI"/>
          <w:sz w:val="22"/>
          <w:szCs w:val="22"/>
        </w:rPr>
        <w:t>Akou básnickou formou je napísaný predspev Slavy dcery?</w:t>
      </w:r>
    </w:p>
    <w:p w:rsidR="00996F1D" w:rsidRPr="004B06AE" w:rsidRDefault="003E1619" w:rsidP="00996F1D">
      <w:pPr>
        <w:numPr>
          <w:ilvl w:val="0"/>
          <w:numId w:val="1"/>
        </w:numPr>
        <w:jc w:val="both"/>
        <w:rPr>
          <w:rFonts w:ascii="Segoe UI" w:hAnsi="Segoe UI" w:cs="Segoe UI"/>
          <w:sz w:val="22"/>
          <w:szCs w:val="22"/>
        </w:rPr>
      </w:pPr>
      <w:r w:rsidRPr="004B06AE">
        <w:rPr>
          <w:rFonts w:ascii="Segoe UI" w:hAnsi="Segoe UI" w:cs="Segoe UI"/>
          <w:sz w:val="22"/>
          <w:szCs w:val="22"/>
        </w:rPr>
        <w:t xml:space="preserve">Prečo </w:t>
      </w:r>
      <w:r w:rsidR="00996F1D" w:rsidRPr="004B06AE">
        <w:rPr>
          <w:rFonts w:ascii="Segoe UI" w:hAnsi="Segoe UI" w:cs="Segoe UI"/>
          <w:sz w:val="22"/>
          <w:szCs w:val="22"/>
        </w:rPr>
        <w:t xml:space="preserve">Kollár </w:t>
      </w:r>
      <w:r w:rsidRPr="004B06AE">
        <w:rPr>
          <w:rFonts w:ascii="Segoe UI" w:hAnsi="Segoe UI" w:cs="Segoe UI"/>
          <w:sz w:val="22"/>
          <w:szCs w:val="22"/>
        </w:rPr>
        <w:t>v Slávy dcere rozdelil svoje srdce na dve polovice? (Aké dve veci Kollár miloval?)</w:t>
      </w:r>
    </w:p>
    <w:p w:rsidR="00F01733" w:rsidRPr="004B06AE" w:rsidRDefault="00F01733" w:rsidP="00996F1D">
      <w:pPr>
        <w:numPr>
          <w:ilvl w:val="0"/>
          <w:numId w:val="1"/>
        </w:numPr>
        <w:jc w:val="both"/>
        <w:rPr>
          <w:rFonts w:ascii="Segoe UI" w:hAnsi="Segoe UI" w:cs="Segoe UI"/>
          <w:sz w:val="22"/>
          <w:szCs w:val="22"/>
        </w:rPr>
      </w:pPr>
      <w:r w:rsidRPr="004B06AE">
        <w:rPr>
          <w:rFonts w:ascii="Segoe UI" w:hAnsi="Segoe UI" w:cs="Segoe UI"/>
          <w:sz w:val="22"/>
          <w:szCs w:val="22"/>
        </w:rPr>
        <w:t xml:space="preserve">Podľa čoho Kollár rozdelil ľudí do </w:t>
      </w:r>
      <w:r w:rsidR="000D642A" w:rsidRPr="004B06AE">
        <w:rPr>
          <w:rFonts w:ascii="Segoe UI" w:hAnsi="Segoe UI" w:cs="Segoe UI"/>
          <w:sz w:val="22"/>
          <w:szCs w:val="22"/>
        </w:rPr>
        <w:t>Léthe (slovanské nebo) a Acheron (slovanské peklo)?</w:t>
      </w:r>
    </w:p>
    <w:p w:rsidR="006E4F8C" w:rsidRPr="004B06AE" w:rsidRDefault="006B68FA" w:rsidP="00996F1D">
      <w:pPr>
        <w:numPr>
          <w:ilvl w:val="0"/>
          <w:numId w:val="1"/>
        </w:numPr>
        <w:jc w:val="both"/>
        <w:rPr>
          <w:rFonts w:ascii="Segoe UI" w:hAnsi="Segoe UI" w:cs="Segoe UI"/>
          <w:sz w:val="22"/>
          <w:szCs w:val="22"/>
        </w:rPr>
      </w:pPr>
      <w:r w:rsidRPr="004B06AE">
        <w:rPr>
          <w:rFonts w:ascii="Segoe UI" w:hAnsi="Segoe UI" w:cs="Segoe UI"/>
          <w:sz w:val="22"/>
          <w:szCs w:val="22"/>
        </w:rPr>
        <w:t xml:space="preserve">V ktorom storočí prežil </w:t>
      </w:r>
      <w:r w:rsidR="0000516D" w:rsidRPr="004B06AE">
        <w:rPr>
          <w:rFonts w:ascii="Segoe UI" w:hAnsi="Segoe UI" w:cs="Segoe UI"/>
          <w:sz w:val="22"/>
          <w:szCs w:val="22"/>
        </w:rPr>
        <w:t>Ján Kollár drvivú väčšinu svojho života? Bolo to v</w:t>
      </w:r>
      <w:r w:rsidR="00B66D00" w:rsidRPr="004B06AE">
        <w:rPr>
          <w:rFonts w:ascii="Segoe UI" w:hAnsi="Segoe UI" w:cs="Segoe UI"/>
          <w:sz w:val="22"/>
          <w:szCs w:val="22"/>
        </w:rPr>
        <w:t> prvej, alebo druhej polovici tohto storočia?</w:t>
      </w:r>
    </w:p>
    <w:p w:rsidR="00477EB4" w:rsidRPr="004B06AE" w:rsidRDefault="00477EB4" w:rsidP="00477EB4">
      <w:pPr>
        <w:jc w:val="both"/>
        <w:rPr>
          <w:rFonts w:ascii="Segoe UI" w:hAnsi="Segoe UI" w:cs="Segoe UI"/>
          <w:i/>
          <w:sz w:val="22"/>
          <w:szCs w:val="22"/>
        </w:rPr>
      </w:pPr>
    </w:p>
    <w:sectPr w:rsidR="00477EB4" w:rsidRPr="004B06AE" w:rsidSect="006B034E">
      <w:footerReference w:type="default" r:id="rId9"/>
      <w:pgSz w:w="11906" w:h="16838"/>
      <w:pgMar w:top="72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AF" w:rsidRDefault="00411FAF">
      <w:r>
        <w:separator/>
      </w:r>
    </w:p>
  </w:endnote>
  <w:endnote w:type="continuationSeparator" w:id="1">
    <w:p w:rsidR="00411FAF" w:rsidRDefault="0041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3C0" w:rsidRPr="00CD3162" w:rsidRDefault="005253C0" w:rsidP="00CD3162">
    <w:pPr>
      <w:pStyle w:val="Footer"/>
      <w:jc w:val="right"/>
      <w:rPr>
        <w:rFonts w:ascii="Segoe UI" w:hAnsi="Segoe UI" w:cs="Segoe UI"/>
        <w:b/>
        <w:sz w:val="20"/>
        <w:szCs w:val="20"/>
      </w:rPr>
    </w:pPr>
    <w:r w:rsidRPr="00CD3162">
      <w:rPr>
        <w:rFonts w:ascii="Segoe UI" w:hAnsi="Segoe UI" w:cs="Segoe UI"/>
        <w:b/>
        <w:sz w:val="20"/>
        <w:szCs w:val="20"/>
      </w:rPr>
      <w:t>Matej Balog</w:t>
    </w:r>
  </w:p>
  <w:p w:rsidR="005253C0" w:rsidRPr="00CD3162" w:rsidRDefault="005253C0" w:rsidP="00CD3162">
    <w:pPr>
      <w:pStyle w:val="Footer"/>
      <w:jc w:val="right"/>
      <w:rPr>
        <w:rFonts w:ascii="Segoe UI" w:hAnsi="Segoe UI" w:cs="Segoe UI"/>
        <w:sz w:val="18"/>
        <w:szCs w:val="18"/>
      </w:rPr>
    </w:pPr>
    <w:r w:rsidRPr="00CD3162">
      <w:rPr>
        <w:rFonts w:ascii="Segoe UI" w:hAnsi="Segoe UI" w:cs="Segoe UI"/>
        <w:sz w:val="18"/>
        <w:szCs w:val="18"/>
      </w:rPr>
      <w:t>kvinta, Gamča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AF" w:rsidRDefault="00411FAF">
      <w:r>
        <w:separator/>
      </w:r>
    </w:p>
  </w:footnote>
  <w:footnote w:type="continuationSeparator" w:id="1">
    <w:p w:rsidR="00411FAF" w:rsidRDefault="00411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2128E"/>
    <w:multiLevelType w:val="hybridMultilevel"/>
    <w:tmpl w:val="B8A080E6"/>
    <w:lvl w:ilvl="0" w:tplc="96A4A6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84C41"/>
    <w:rsid w:val="00000D49"/>
    <w:rsid w:val="00002102"/>
    <w:rsid w:val="0000516D"/>
    <w:rsid w:val="00012060"/>
    <w:rsid w:val="000121CF"/>
    <w:rsid w:val="00034C09"/>
    <w:rsid w:val="000426D7"/>
    <w:rsid w:val="0006798C"/>
    <w:rsid w:val="00082A9B"/>
    <w:rsid w:val="00083A6F"/>
    <w:rsid w:val="00095F0F"/>
    <w:rsid w:val="000A7BF2"/>
    <w:rsid w:val="000C3E17"/>
    <w:rsid w:val="000C4016"/>
    <w:rsid w:val="000D4CC1"/>
    <w:rsid w:val="000D553B"/>
    <w:rsid w:val="000D642A"/>
    <w:rsid w:val="000D75B8"/>
    <w:rsid w:val="000E13C0"/>
    <w:rsid w:val="000E7D09"/>
    <w:rsid w:val="001338F2"/>
    <w:rsid w:val="001473CD"/>
    <w:rsid w:val="00153E03"/>
    <w:rsid w:val="00154DB3"/>
    <w:rsid w:val="001561FB"/>
    <w:rsid w:val="00163BA0"/>
    <w:rsid w:val="00164183"/>
    <w:rsid w:val="00180884"/>
    <w:rsid w:val="001830C1"/>
    <w:rsid w:val="00190C4A"/>
    <w:rsid w:val="001B6A0A"/>
    <w:rsid w:val="001E7606"/>
    <w:rsid w:val="001F3BB0"/>
    <w:rsid w:val="001F5184"/>
    <w:rsid w:val="001F5BF4"/>
    <w:rsid w:val="002109E1"/>
    <w:rsid w:val="00211018"/>
    <w:rsid w:val="00217F92"/>
    <w:rsid w:val="002342FD"/>
    <w:rsid w:val="0026113E"/>
    <w:rsid w:val="00271C69"/>
    <w:rsid w:val="0027477E"/>
    <w:rsid w:val="002A028E"/>
    <w:rsid w:val="002A7907"/>
    <w:rsid w:val="002B13D5"/>
    <w:rsid w:val="002B6F7A"/>
    <w:rsid w:val="002D1113"/>
    <w:rsid w:val="002D2CC9"/>
    <w:rsid w:val="002D448D"/>
    <w:rsid w:val="002D517C"/>
    <w:rsid w:val="002E4CFF"/>
    <w:rsid w:val="002F0411"/>
    <w:rsid w:val="002F7BBA"/>
    <w:rsid w:val="0030180E"/>
    <w:rsid w:val="00302C48"/>
    <w:rsid w:val="00313688"/>
    <w:rsid w:val="003262EF"/>
    <w:rsid w:val="00327836"/>
    <w:rsid w:val="00332B58"/>
    <w:rsid w:val="003332A6"/>
    <w:rsid w:val="003341B7"/>
    <w:rsid w:val="003407AD"/>
    <w:rsid w:val="00350A4B"/>
    <w:rsid w:val="003521EA"/>
    <w:rsid w:val="003628E3"/>
    <w:rsid w:val="00374E80"/>
    <w:rsid w:val="0037530B"/>
    <w:rsid w:val="00376857"/>
    <w:rsid w:val="00390F32"/>
    <w:rsid w:val="0039180E"/>
    <w:rsid w:val="003A6628"/>
    <w:rsid w:val="003B109F"/>
    <w:rsid w:val="003B727B"/>
    <w:rsid w:val="003C3F22"/>
    <w:rsid w:val="003C6066"/>
    <w:rsid w:val="003E1095"/>
    <w:rsid w:val="003E1619"/>
    <w:rsid w:val="003E625F"/>
    <w:rsid w:val="003F4AEF"/>
    <w:rsid w:val="003F5BC5"/>
    <w:rsid w:val="00406C45"/>
    <w:rsid w:val="00411FAF"/>
    <w:rsid w:val="00425F6B"/>
    <w:rsid w:val="00435CCC"/>
    <w:rsid w:val="00444CF6"/>
    <w:rsid w:val="004470F0"/>
    <w:rsid w:val="00457148"/>
    <w:rsid w:val="0046072A"/>
    <w:rsid w:val="004669D4"/>
    <w:rsid w:val="004729A2"/>
    <w:rsid w:val="00473BD8"/>
    <w:rsid w:val="00476D55"/>
    <w:rsid w:val="00477147"/>
    <w:rsid w:val="00477EB4"/>
    <w:rsid w:val="004800F0"/>
    <w:rsid w:val="00482CCE"/>
    <w:rsid w:val="00483AE2"/>
    <w:rsid w:val="004A5869"/>
    <w:rsid w:val="004A6EAD"/>
    <w:rsid w:val="004A6F8A"/>
    <w:rsid w:val="004B06AE"/>
    <w:rsid w:val="004B0C1A"/>
    <w:rsid w:val="004B149C"/>
    <w:rsid w:val="004C4F61"/>
    <w:rsid w:val="004C67A0"/>
    <w:rsid w:val="004D4285"/>
    <w:rsid w:val="004D48E1"/>
    <w:rsid w:val="004E5C9F"/>
    <w:rsid w:val="004F3F2E"/>
    <w:rsid w:val="005022F7"/>
    <w:rsid w:val="005039B2"/>
    <w:rsid w:val="0050498E"/>
    <w:rsid w:val="005208CE"/>
    <w:rsid w:val="005232DC"/>
    <w:rsid w:val="005253C0"/>
    <w:rsid w:val="00525DF8"/>
    <w:rsid w:val="005276E2"/>
    <w:rsid w:val="005359FA"/>
    <w:rsid w:val="00545613"/>
    <w:rsid w:val="00550493"/>
    <w:rsid w:val="005651C4"/>
    <w:rsid w:val="005870B8"/>
    <w:rsid w:val="0059242E"/>
    <w:rsid w:val="00592BFE"/>
    <w:rsid w:val="005960F8"/>
    <w:rsid w:val="005A5592"/>
    <w:rsid w:val="005A5678"/>
    <w:rsid w:val="005A5CEE"/>
    <w:rsid w:val="005A7354"/>
    <w:rsid w:val="005C12A2"/>
    <w:rsid w:val="005C36E1"/>
    <w:rsid w:val="005E4DA4"/>
    <w:rsid w:val="005E71BB"/>
    <w:rsid w:val="005F062F"/>
    <w:rsid w:val="00600C70"/>
    <w:rsid w:val="006030BF"/>
    <w:rsid w:val="006047D4"/>
    <w:rsid w:val="00612BB8"/>
    <w:rsid w:val="00617FEF"/>
    <w:rsid w:val="0062654A"/>
    <w:rsid w:val="006275DE"/>
    <w:rsid w:val="006420BC"/>
    <w:rsid w:val="00642681"/>
    <w:rsid w:val="00652471"/>
    <w:rsid w:val="006576B3"/>
    <w:rsid w:val="00657FA5"/>
    <w:rsid w:val="00671F25"/>
    <w:rsid w:val="00681715"/>
    <w:rsid w:val="00685D84"/>
    <w:rsid w:val="006B034E"/>
    <w:rsid w:val="006B3F38"/>
    <w:rsid w:val="006B68FA"/>
    <w:rsid w:val="006C1C6F"/>
    <w:rsid w:val="006D17A7"/>
    <w:rsid w:val="006D2076"/>
    <w:rsid w:val="006D6299"/>
    <w:rsid w:val="006E0688"/>
    <w:rsid w:val="006E1B1F"/>
    <w:rsid w:val="006E1F15"/>
    <w:rsid w:val="006E3699"/>
    <w:rsid w:val="006E4F8C"/>
    <w:rsid w:val="007046AD"/>
    <w:rsid w:val="00711F03"/>
    <w:rsid w:val="00724431"/>
    <w:rsid w:val="00737E78"/>
    <w:rsid w:val="00744EA5"/>
    <w:rsid w:val="00745816"/>
    <w:rsid w:val="00771710"/>
    <w:rsid w:val="00773154"/>
    <w:rsid w:val="007746EC"/>
    <w:rsid w:val="00774F19"/>
    <w:rsid w:val="00775CC9"/>
    <w:rsid w:val="00783168"/>
    <w:rsid w:val="00786BAA"/>
    <w:rsid w:val="0078708F"/>
    <w:rsid w:val="00791407"/>
    <w:rsid w:val="007933A6"/>
    <w:rsid w:val="007B178C"/>
    <w:rsid w:val="007C3493"/>
    <w:rsid w:val="007C37CD"/>
    <w:rsid w:val="007C7793"/>
    <w:rsid w:val="007D2DA3"/>
    <w:rsid w:val="007D52A1"/>
    <w:rsid w:val="007E1BF0"/>
    <w:rsid w:val="007E588C"/>
    <w:rsid w:val="00810772"/>
    <w:rsid w:val="008165CF"/>
    <w:rsid w:val="00817170"/>
    <w:rsid w:val="0082464B"/>
    <w:rsid w:val="00825FA7"/>
    <w:rsid w:val="0084090F"/>
    <w:rsid w:val="00846C9E"/>
    <w:rsid w:val="00847348"/>
    <w:rsid w:val="00854F23"/>
    <w:rsid w:val="00856D0F"/>
    <w:rsid w:val="00884C41"/>
    <w:rsid w:val="00886DE4"/>
    <w:rsid w:val="008A72D0"/>
    <w:rsid w:val="008D7CFB"/>
    <w:rsid w:val="008E59AE"/>
    <w:rsid w:val="008E7C5A"/>
    <w:rsid w:val="008F43BA"/>
    <w:rsid w:val="00901B8B"/>
    <w:rsid w:val="00903075"/>
    <w:rsid w:val="00907EC6"/>
    <w:rsid w:val="00922EDF"/>
    <w:rsid w:val="009234B3"/>
    <w:rsid w:val="00931639"/>
    <w:rsid w:val="00940BBB"/>
    <w:rsid w:val="00947828"/>
    <w:rsid w:val="00953F63"/>
    <w:rsid w:val="00957B4C"/>
    <w:rsid w:val="00961FF2"/>
    <w:rsid w:val="009871B7"/>
    <w:rsid w:val="00993A0B"/>
    <w:rsid w:val="009953E6"/>
    <w:rsid w:val="00996091"/>
    <w:rsid w:val="00996F1D"/>
    <w:rsid w:val="009A7FFC"/>
    <w:rsid w:val="009C1298"/>
    <w:rsid w:val="009E5076"/>
    <w:rsid w:val="00A0349E"/>
    <w:rsid w:val="00A05698"/>
    <w:rsid w:val="00A169E2"/>
    <w:rsid w:val="00A24B0E"/>
    <w:rsid w:val="00A24C75"/>
    <w:rsid w:val="00A26281"/>
    <w:rsid w:val="00A404E6"/>
    <w:rsid w:val="00A415A0"/>
    <w:rsid w:val="00A42172"/>
    <w:rsid w:val="00A55931"/>
    <w:rsid w:val="00A5759E"/>
    <w:rsid w:val="00A64F68"/>
    <w:rsid w:val="00A745A8"/>
    <w:rsid w:val="00A807DB"/>
    <w:rsid w:val="00A82E88"/>
    <w:rsid w:val="00A87A2B"/>
    <w:rsid w:val="00A92CCE"/>
    <w:rsid w:val="00A94D50"/>
    <w:rsid w:val="00AA2624"/>
    <w:rsid w:val="00AC4D57"/>
    <w:rsid w:val="00AD01A8"/>
    <w:rsid w:val="00AD5065"/>
    <w:rsid w:val="00AD706C"/>
    <w:rsid w:val="00AE58F9"/>
    <w:rsid w:val="00AE6D2A"/>
    <w:rsid w:val="00AF2B0F"/>
    <w:rsid w:val="00AF4156"/>
    <w:rsid w:val="00AF6A50"/>
    <w:rsid w:val="00B0559C"/>
    <w:rsid w:val="00B1158C"/>
    <w:rsid w:val="00B20490"/>
    <w:rsid w:val="00B303C6"/>
    <w:rsid w:val="00B37FCF"/>
    <w:rsid w:val="00B42A69"/>
    <w:rsid w:val="00B54EBB"/>
    <w:rsid w:val="00B6243A"/>
    <w:rsid w:val="00B66D00"/>
    <w:rsid w:val="00B74D30"/>
    <w:rsid w:val="00B77953"/>
    <w:rsid w:val="00B918DC"/>
    <w:rsid w:val="00B936FD"/>
    <w:rsid w:val="00B968E7"/>
    <w:rsid w:val="00BB2E4F"/>
    <w:rsid w:val="00BE199F"/>
    <w:rsid w:val="00BE5E8B"/>
    <w:rsid w:val="00BE6C5A"/>
    <w:rsid w:val="00BF293F"/>
    <w:rsid w:val="00BF5AD7"/>
    <w:rsid w:val="00C01E2C"/>
    <w:rsid w:val="00C04C6D"/>
    <w:rsid w:val="00C15D53"/>
    <w:rsid w:val="00C22DE9"/>
    <w:rsid w:val="00C34ABF"/>
    <w:rsid w:val="00C60FD3"/>
    <w:rsid w:val="00C64517"/>
    <w:rsid w:val="00C7038E"/>
    <w:rsid w:val="00C75B88"/>
    <w:rsid w:val="00C82BE1"/>
    <w:rsid w:val="00C90E3B"/>
    <w:rsid w:val="00C92D42"/>
    <w:rsid w:val="00CB6CBC"/>
    <w:rsid w:val="00CC04E0"/>
    <w:rsid w:val="00CD3162"/>
    <w:rsid w:val="00CD6DAB"/>
    <w:rsid w:val="00CF1DFF"/>
    <w:rsid w:val="00D12A2E"/>
    <w:rsid w:val="00D15969"/>
    <w:rsid w:val="00D248EB"/>
    <w:rsid w:val="00D248F7"/>
    <w:rsid w:val="00D30B49"/>
    <w:rsid w:val="00D33EAE"/>
    <w:rsid w:val="00D37A1C"/>
    <w:rsid w:val="00D43418"/>
    <w:rsid w:val="00D60865"/>
    <w:rsid w:val="00D65035"/>
    <w:rsid w:val="00D81748"/>
    <w:rsid w:val="00D93B81"/>
    <w:rsid w:val="00DA1928"/>
    <w:rsid w:val="00DB0B0C"/>
    <w:rsid w:val="00DC0DF3"/>
    <w:rsid w:val="00DC396F"/>
    <w:rsid w:val="00DC5D49"/>
    <w:rsid w:val="00DD3DEB"/>
    <w:rsid w:val="00DF1032"/>
    <w:rsid w:val="00E11A8A"/>
    <w:rsid w:val="00E20F26"/>
    <w:rsid w:val="00E407DA"/>
    <w:rsid w:val="00E515FF"/>
    <w:rsid w:val="00E52DC3"/>
    <w:rsid w:val="00E64ECB"/>
    <w:rsid w:val="00E74AE3"/>
    <w:rsid w:val="00E82344"/>
    <w:rsid w:val="00E83802"/>
    <w:rsid w:val="00E86BBE"/>
    <w:rsid w:val="00E8764E"/>
    <w:rsid w:val="00E974ED"/>
    <w:rsid w:val="00EA2E22"/>
    <w:rsid w:val="00EA484C"/>
    <w:rsid w:val="00EC21EA"/>
    <w:rsid w:val="00EC5943"/>
    <w:rsid w:val="00EC5ACA"/>
    <w:rsid w:val="00ED2BED"/>
    <w:rsid w:val="00ED5B5A"/>
    <w:rsid w:val="00EE26D2"/>
    <w:rsid w:val="00EE44BA"/>
    <w:rsid w:val="00F01733"/>
    <w:rsid w:val="00F33B74"/>
    <w:rsid w:val="00F41001"/>
    <w:rsid w:val="00F4144D"/>
    <w:rsid w:val="00F66AAD"/>
    <w:rsid w:val="00F67958"/>
    <w:rsid w:val="00F70A0B"/>
    <w:rsid w:val="00F766BD"/>
    <w:rsid w:val="00F942F4"/>
    <w:rsid w:val="00F95E07"/>
    <w:rsid w:val="00FA20CE"/>
    <w:rsid w:val="00FA35B6"/>
    <w:rsid w:val="00FA36FF"/>
    <w:rsid w:val="00FB238A"/>
    <w:rsid w:val="00FB3ED7"/>
    <w:rsid w:val="00FB6393"/>
    <w:rsid w:val="00FC2A35"/>
    <w:rsid w:val="00FC47E1"/>
    <w:rsid w:val="00FD6EA7"/>
    <w:rsid w:val="00FD7331"/>
    <w:rsid w:val="00FF7A8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162"/>
    <w:pPr>
      <w:tabs>
        <w:tab w:val="center" w:pos="4536"/>
        <w:tab w:val="right" w:pos="9072"/>
      </w:tabs>
    </w:pPr>
  </w:style>
  <w:style w:type="paragraph" w:styleId="Footer">
    <w:name w:val="footer"/>
    <w:basedOn w:val="Normal"/>
    <w:rsid w:val="00CD316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8353-E760-4C8E-A61B-B1E25451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Ján Kollár</vt:lpstr>
    </vt:vector>
  </TitlesOfParts>
  <Company>Softec s.r.o.</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Ján Kollár</dc:title>
  <dc:subject/>
  <dc:creator>Matej</dc:creator>
  <cp:keywords/>
  <dc:description/>
  <cp:lastModifiedBy>Matej</cp:lastModifiedBy>
  <cp:revision>4</cp:revision>
  <cp:lastPrinted>2008-03-02T12:19:00Z</cp:lastPrinted>
  <dcterms:created xsi:type="dcterms:W3CDTF">2008-03-09T11:05:00Z</dcterms:created>
  <dcterms:modified xsi:type="dcterms:W3CDTF">2008-03-09T11:07:00Z</dcterms:modified>
</cp:coreProperties>
</file>